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9443" w14:textId="77777777" w:rsidR="00386276" w:rsidRPr="004D37B0" w:rsidRDefault="00386276" w:rsidP="003862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4D37B0">
        <w:rPr>
          <w:rFonts w:ascii="Times New Roman" w:hAnsi="Times New Roman"/>
          <w:b/>
          <w:bCs/>
          <w:sz w:val="26"/>
          <w:szCs w:val="26"/>
          <w:lang w:eastAsia="ru-RU"/>
        </w:rPr>
        <w:t>План проведения дистанционных обучающих мероприятий по вопросу</w:t>
      </w:r>
    </w:p>
    <w:p w14:paraId="1C6A5D06" w14:textId="7248A114" w:rsidR="0073097D" w:rsidRDefault="00386276" w:rsidP="00386276">
      <w:r w:rsidRPr="004D37B0">
        <w:rPr>
          <w:rFonts w:ascii="Times New Roman" w:hAnsi="Times New Roman"/>
          <w:b/>
          <w:bCs/>
          <w:sz w:val="26"/>
          <w:szCs w:val="26"/>
          <w:lang w:eastAsia="ru-RU"/>
        </w:rPr>
        <w:t>маркировки средствами идентификации отдельных товаров (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сентябрь</w:t>
      </w:r>
      <w:r w:rsidRPr="004D37B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2020 г.)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927198" w:rsidRPr="00386276" w14:paraId="10553186" w14:textId="77777777" w:rsidTr="00B113C6">
        <w:tc>
          <w:tcPr>
            <w:tcW w:w="1985" w:type="dxa"/>
          </w:tcPr>
          <w:p w14:paraId="69796735" w14:textId="77777777" w:rsidR="00B113C6" w:rsidRDefault="00021D18" w:rsidP="0092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198"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5CEBB134" w14:textId="318527AC" w:rsidR="00927198" w:rsidRDefault="00927198" w:rsidP="0092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B11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99D630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C67D34" w14:textId="77777777" w:rsidR="00B113C6" w:rsidRDefault="00B113C6" w:rsidP="009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A5C5" w14:textId="77777777" w:rsidR="00B113C6" w:rsidRPr="00B113C6" w:rsidRDefault="00B113C6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  <w:p w14:paraId="67BA7767" w14:textId="6B952557" w:rsidR="00B113C6" w:rsidRPr="00386276" w:rsidRDefault="00B113C6" w:rsidP="009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E2BFC53" w14:textId="3F28D374" w:rsidR="00927198" w:rsidRPr="00B113C6" w:rsidRDefault="009271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Партнерский вебинар с Первый бит «Маркировка шин: подключись к системе за 5 простых шагов»</w:t>
            </w:r>
          </w:p>
          <w:p w14:paraId="1C44DC8A" w14:textId="4FB235D3" w:rsidR="00021D18" w:rsidRDefault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A9355" w14:textId="77777777" w:rsidR="00B113C6" w:rsidRPr="00386276" w:rsidRDefault="00B113C6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Лекторы:</w:t>
            </w:r>
          </w:p>
          <w:p w14:paraId="11C2FF98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Сергей Григорьев, руководитель проекта, товарная группа Шины</w:t>
            </w:r>
          </w:p>
          <w:p w14:paraId="00D42A49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Дмитрий Болтунов, эксперт по маркировке в компании «Первый Бит»</w:t>
            </w:r>
          </w:p>
          <w:p w14:paraId="3369006B" w14:textId="77777777" w:rsidR="00B113C6" w:rsidRPr="00386276" w:rsidRDefault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F16D" w14:textId="77777777" w:rsidR="00021D18" w:rsidRPr="00386276" w:rsidRDefault="00021D18" w:rsidP="00021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91DCEE0" w14:textId="4A260B35" w:rsidR="00021D18" w:rsidRPr="00B113C6" w:rsidRDefault="00021D18" w:rsidP="00B113C6">
            <w:pPr>
              <w:pStyle w:val="a6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Процессы маркировки шин и покрышек, от производства до продажи товара на кассе;</w:t>
            </w:r>
          </w:p>
          <w:p w14:paraId="77962650" w14:textId="058AD26B" w:rsidR="00021D18" w:rsidRPr="00B113C6" w:rsidRDefault="00021D18" w:rsidP="00B113C6">
            <w:pPr>
              <w:pStyle w:val="a6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Какое оборудование ПО понадобится каждому участнику;</w:t>
            </w:r>
          </w:p>
          <w:p w14:paraId="5648BB14" w14:textId="3AF6EDF0" w:rsidR="00021D18" w:rsidRPr="00B113C6" w:rsidRDefault="00021D18" w:rsidP="00B113C6">
            <w:pPr>
              <w:pStyle w:val="a6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Что есть у компании «Первый Бит» для работы с маркировкой шин и покрышек;</w:t>
            </w:r>
          </w:p>
          <w:p w14:paraId="3F3DDD62" w14:textId="49170FAD" w:rsidR="00021D18" w:rsidRPr="00B113C6" w:rsidRDefault="00021D18" w:rsidP="00B113C6">
            <w:pPr>
              <w:pStyle w:val="a6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Какие процессы необходимо поменять каждому участнику;</w:t>
            </w:r>
          </w:p>
          <w:p w14:paraId="4362E0C1" w14:textId="5569F41D" w:rsidR="00021D18" w:rsidRPr="00B113C6" w:rsidRDefault="00021D18" w:rsidP="00B113C6">
            <w:pPr>
              <w:pStyle w:val="a6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Как встроить процессы маркировки в работу правильно;</w:t>
            </w:r>
          </w:p>
          <w:p w14:paraId="43551206" w14:textId="56B5A908" w:rsidR="00021D18" w:rsidRPr="00B113C6" w:rsidRDefault="00021D18" w:rsidP="00B113C6">
            <w:pPr>
              <w:pStyle w:val="a6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Этапы маркировки;</w:t>
            </w:r>
          </w:p>
          <w:p w14:paraId="1AE0F79A" w14:textId="515AFC90" w:rsidR="00927198" w:rsidRPr="00B113C6" w:rsidRDefault="00021D18" w:rsidP="00B113C6">
            <w:pPr>
              <w:pStyle w:val="a6"/>
              <w:numPr>
                <w:ilvl w:val="0"/>
                <w:numId w:val="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Ответы на ваши.</w:t>
            </w:r>
          </w:p>
          <w:p w14:paraId="17901E67" w14:textId="77777777" w:rsidR="00927198" w:rsidRPr="00386276" w:rsidRDefault="009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BF325" w14:textId="419ABC79" w:rsidR="00021D18" w:rsidRPr="00386276" w:rsidRDefault="00C6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/?ELEMENT_ID=169292</w:t>
              </w:r>
            </w:hyperlink>
          </w:p>
          <w:p w14:paraId="7783A4C6" w14:textId="519AB9EF" w:rsidR="00021D18" w:rsidRPr="00386276" w:rsidRDefault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98" w:rsidRPr="00386276" w14:paraId="32D6F4BA" w14:textId="77777777" w:rsidTr="00B113C6">
        <w:tc>
          <w:tcPr>
            <w:tcW w:w="1985" w:type="dxa"/>
          </w:tcPr>
          <w:p w14:paraId="0A414E24" w14:textId="77777777" w:rsidR="00B113C6" w:rsidRDefault="00B113C6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14:paraId="3945482A" w14:textId="61808EFC" w:rsidR="00B113C6" w:rsidRDefault="00B113C6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C7667" w14:textId="7F7B8A4C" w:rsidR="00021D18" w:rsidRDefault="00B113C6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21D18" w:rsidRPr="0038627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75813E" w14:textId="77777777" w:rsidR="00B113C6" w:rsidRPr="00386276" w:rsidRDefault="00B113C6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74CDF" w14:textId="77777777" w:rsidR="00021D18" w:rsidRPr="00B113C6" w:rsidRDefault="00021D18" w:rsidP="00021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  <w:p w14:paraId="2F59A33E" w14:textId="00977029" w:rsidR="00927198" w:rsidRPr="00386276" w:rsidRDefault="00927198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8D56D7D" w14:textId="77777777" w:rsidR="00927198" w:rsidRPr="00386276" w:rsidRDefault="00021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Обувь. Что будет с товаром после 1 сентября 2020? Сессия ответов на вопросы</w:t>
            </w:r>
          </w:p>
          <w:p w14:paraId="5504677A" w14:textId="3E5657D2" w:rsidR="00021D18" w:rsidRDefault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D0D2" w14:textId="23EDB1BF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Лектор: 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, ведущий бизнес-аналитик ЦРПТ</w:t>
            </w:r>
          </w:p>
          <w:p w14:paraId="1173ED95" w14:textId="6B84F037" w:rsidR="00B113C6" w:rsidRDefault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AF798" w14:textId="48863CD6" w:rsidR="00021D18" w:rsidRPr="00386276" w:rsidRDefault="00021D18" w:rsidP="00021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65194BCC" w14:textId="49C83A81" w:rsidR="00021D18" w:rsidRPr="00B113C6" w:rsidRDefault="00021D18" w:rsidP="00B113C6">
            <w:pPr>
              <w:pStyle w:val="a6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Этапы подключения к системе;</w:t>
            </w:r>
          </w:p>
          <w:p w14:paraId="167DB930" w14:textId="46CA877F" w:rsidR="00021D18" w:rsidRPr="00B113C6" w:rsidRDefault="00021D18" w:rsidP="00B113C6">
            <w:pPr>
              <w:pStyle w:val="a6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правил маркировки;</w:t>
            </w:r>
          </w:p>
          <w:p w14:paraId="70362560" w14:textId="076E46E1" w:rsidR="00021D18" w:rsidRPr="00B113C6" w:rsidRDefault="00021D18" w:rsidP="00B113C6">
            <w:pPr>
              <w:pStyle w:val="a6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Интернет-торговля маркированной обувью;</w:t>
            </w:r>
          </w:p>
          <w:p w14:paraId="6844C3E4" w14:textId="5A52EAEA" w:rsidR="00021D18" w:rsidRPr="00B113C6" w:rsidRDefault="00021D18" w:rsidP="00B113C6">
            <w:pPr>
              <w:pStyle w:val="a6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оборота – производителям, импортерам, оптовым и розничным продавцам;</w:t>
            </w:r>
          </w:p>
          <w:p w14:paraId="7D8301EE" w14:textId="3025F7A1" w:rsidR="00021D18" w:rsidRPr="00B113C6" w:rsidRDefault="00021D18" w:rsidP="00B113C6">
            <w:pPr>
              <w:pStyle w:val="a6"/>
              <w:numPr>
                <w:ilvl w:val="0"/>
                <w:numId w:val="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Основные действия участников в системе – описание товаров, получение кодов маркировки, ввод в оборот, передача прав на товары, агрегация и вывод из оборота.</w:t>
            </w:r>
          </w:p>
          <w:p w14:paraId="2C492334" w14:textId="77777777" w:rsidR="00021D18" w:rsidRPr="00386276" w:rsidRDefault="00021D18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79B0" w14:textId="5F7DC55F" w:rsidR="00021D18" w:rsidRPr="00386276" w:rsidRDefault="00C6478C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021D18" w:rsidRPr="003862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/?ELEMENT_ID=169965</w:t>
              </w:r>
            </w:hyperlink>
          </w:p>
          <w:p w14:paraId="1CD858E4" w14:textId="0CD83E23" w:rsidR="00021D18" w:rsidRPr="00386276" w:rsidRDefault="00021D18" w:rsidP="00021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198" w:rsidRPr="00386276" w14:paraId="311D8D86" w14:textId="77777777" w:rsidTr="00B113C6">
        <w:tc>
          <w:tcPr>
            <w:tcW w:w="1985" w:type="dxa"/>
          </w:tcPr>
          <w:p w14:paraId="2DCA5F8A" w14:textId="0329CADD" w:rsidR="00B113C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47BFEC8D" w14:textId="77777777" w:rsidR="00B113C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E2B8A3" w14:textId="258DD837" w:rsidR="00B113C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1CD20FC5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C824" w14:textId="4D3D4332" w:rsidR="00B113C6" w:rsidRPr="00B113C6" w:rsidRDefault="00B113C6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7B774B80" w14:textId="77777777" w:rsidR="00927198" w:rsidRPr="00386276" w:rsidRDefault="009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509F8D2" w14:textId="77777777" w:rsidR="00927198" w:rsidRPr="00B113C6" w:rsidRDefault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вебинар с </w:t>
            </w:r>
            <w:proofErr w:type="spellStart"/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Synerdocs</w:t>
            </w:r>
            <w:proofErr w:type="spellEnd"/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«Маркировка товаров и ЭДО: от и до»</w:t>
            </w:r>
          </w:p>
          <w:p w14:paraId="65E23977" w14:textId="77777777" w:rsidR="00B113C6" w:rsidRDefault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BC6E" w14:textId="77777777" w:rsidR="00B113C6" w:rsidRPr="00386276" w:rsidRDefault="00B113C6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Лекторы:</w:t>
            </w:r>
          </w:p>
          <w:p w14:paraId="6C063B25" w14:textId="77777777" w:rsidR="00B113C6" w:rsidRDefault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едущий бизнес-аналитик ЦРПТ</w:t>
            </w:r>
          </w:p>
          <w:p w14:paraId="267F18FB" w14:textId="77777777" w:rsidR="00B113C6" w:rsidRDefault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Татьяна Жигалова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 xml:space="preserve">изнес-аналитик </w:t>
            </w:r>
            <w:proofErr w:type="spellStart"/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Synerdocs</w:t>
            </w:r>
            <w:proofErr w:type="spellEnd"/>
          </w:p>
          <w:p w14:paraId="6725AA9C" w14:textId="77777777" w:rsidR="00B113C6" w:rsidRDefault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8A3D" w14:textId="77777777" w:rsidR="00B113C6" w:rsidRPr="00386276" w:rsidRDefault="00B113C6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90092F5" w14:textId="0B23ABC8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Как зарегистрироваться в системе Честный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129573" w14:textId="3861269A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Как происходит маркировка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FC2B73" w14:textId="46BEE038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Какие штрафы за нарушение правил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1BD058" w14:textId="78832298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интернет-магазин продает обувь производителя по договору поручения должен ли он регистрироваться в системе Честный ЗНАК и передавать сведения о товаре? На данный момент договор поручения нигде не урегулирован в инструкциях ЦРПТ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147339" w14:textId="63C629E7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Нужно ли маркировать обувь, которая является моделями и образцами на выставке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50E79" w14:textId="5089A6C2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Есть ли возможность вносить уточнения в информацию о товаре после процедуры перемещения товара через таможню? (пример — ошибочно положили не тот товар, вместо кожаной пары обуви положили обувь из нубука)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591DB6" w14:textId="10E1B55D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Как происходит выбытие товара при продаже через интернет-магазин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D59C37" w14:textId="1E5E4B86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Что делать если контрагент не регистрируется в системе Честный ЗНАК до срока обязательной маркировки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D6E6A9" w14:textId="344FA8F3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Есть ли регламентированные сроки по передаче информации в ГИС МТ оператором ЭДО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5BC4D4" w14:textId="7816F4F3" w:rsidR="00B113C6" w:rsidRP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Будет ли новая печатная форма УПД с визуализацией кодов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BF6920" w14:textId="77777777" w:rsidR="00B113C6" w:rsidRDefault="00B113C6" w:rsidP="00B113C6">
            <w:pPr>
              <w:pStyle w:val="a6"/>
              <w:numPr>
                <w:ilvl w:val="0"/>
                <w:numId w:val="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Кто обязан передавать информацию о передаче в собственность маркированного товара — продавец или покупатель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72414" w14:textId="77777777" w:rsidR="00B113C6" w:rsidRPr="00B113C6" w:rsidRDefault="00B113C6" w:rsidP="00B113C6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87AA" w14:textId="65C9D64C" w:rsidR="00B113C6" w:rsidRPr="00B113C6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13C6" w:rsidRPr="00B11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B113C6" w:rsidRPr="00B11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B113C6" w:rsidRPr="00B11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113C6" w:rsidRPr="00B11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B113C6" w:rsidRPr="00B113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/?ELEMENT_ID=171675</w:t>
              </w:r>
            </w:hyperlink>
          </w:p>
          <w:p w14:paraId="2A9855BA" w14:textId="17F8E972" w:rsidR="00B113C6" w:rsidRPr="00B113C6" w:rsidRDefault="00B113C6" w:rsidP="00B113C6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65A864C6" w14:textId="77777777" w:rsidTr="00B113C6">
        <w:tc>
          <w:tcPr>
            <w:tcW w:w="1985" w:type="dxa"/>
          </w:tcPr>
          <w:p w14:paraId="4194BE65" w14:textId="77777777" w:rsidR="00B113C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258FC8A" w14:textId="77777777" w:rsidR="00B113C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DCF76D" w14:textId="77777777" w:rsidR="00B113C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7A0CDA67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8F09" w14:textId="77777777" w:rsidR="00B113C6" w:rsidRPr="00B113C6" w:rsidRDefault="00B113C6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55CB160F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1E4FB9A" w14:textId="77777777" w:rsidR="00B113C6" w:rsidRPr="00B113C6" w:rsidRDefault="00B113C6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вебинар с </w:t>
            </w:r>
            <w:proofErr w:type="spellStart"/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Дримкас</w:t>
            </w:r>
            <w:proofErr w:type="spellEnd"/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«Маркировка духов и туалетной воды: задачи и решения для розничной торговли»</w:t>
            </w:r>
          </w:p>
          <w:p w14:paraId="3ED4C554" w14:textId="77777777" w:rsidR="00B113C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87887" w14:textId="77777777" w:rsidR="00B113C6" w:rsidRDefault="00FA398C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Лекторы:</w:t>
            </w:r>
          </w:p>
          <w:p w14:paraId="771DBB00" w14:textId="5A76B82C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1F071986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Алексей Борщов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маркировки, </w:t>
            </w:r>
            <w:proofErr w:type="spellStart"/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70FAF014" w14:textId="7E5D49D2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5F3AD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400FB" w14:textId="77777777" w:rsidR="00FA398C" w:rsidRPr="00386276" w:rsidRDefault="00FA398C" w:rsidP="00FA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6DBC4DDE" w14:textId="650B1BED" w:rsidR="00FA398C" w:rsidRPr="00FA398C" w:rsidRDefault="00FA398C" w:rsidP="00FA398C">
            <w:pPr>
              <w:pStyle w:val="a6"/>
              <w:numPr>
                <w:ilvl w:val="0"/>
                <w:numId w:val="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Правила маркировки парфюмерной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43708" w14:textId="763B3C25" w:rsidR="00FA398C" w:rsidRPr="00FA398C" w:rsidRDefault="00FA398C" w:rsidP="00FA398C">
            <w:pPr>
              <w:pStyle w:val="a6"/>
              <w:numPr>
                <w:ilvl w:val="0"/>
                <w:numId w:val="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Особенности переходного периода маркировки этой товарной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C011A2" w14:textId="597F4A9B" w:rsidR="00FA398C" w:rsidRPr="00FA398C" w:rsidRDefault="00FA398C" w:rsidP="00FA398C">
            <w:pPr>
              <w:pStyle w:val="a6"/>
              <w:numPr>
                <w:ilvl w:val="0"/>
                <w:numId w:val="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Приемка парфюмерии по ЭДО в решениях </w:t>
            </w:r>
            <w:proofErr w:type="spellStart"/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89C06F" w14:textId="77777777" w:rsidR="00FA398C" w:rsidRDefault="00FA398C" w:rsidP="00FA398C">
            <w:pPr>
              <w:pStyle w:val="a6"/>
              <w:numPr>
                <w:ilvl w:val="0"/>
                <w:numId w:val="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FD29EB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34BD" w14:textId="36898A0D" w:rsidR="00FA398C" w:rsidRPr="00FA398C" w:rsidRDefault="00C647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/?ELEMENT_ID=173507</w:t>
              </w:r>
            </w:hyperlink>
          </w:p>
          <w:p w14:paraId="6B1A291E" w14:textId="243E0100" w:rsidR="00FA398C" w:rsidRP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37C851EF" w14:textId="77777777" w:rsidTr="00B113C6">
        <w:tc>
          <w:tcPr>
            <w:tcW w:w="1985" w:type="dxa"/>
          </w:tcPr>
          <w:p w14:paraId="5A4CF323" w14:textId="748CE5BC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55187894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D6B111" w14:textId="0EB783B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155390DA" w14:textId="77777777" w:rsidR="00FA398C" w:rsidRPr="00386276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8AD19" w14:textId="327F59F2" w:rsidR="00FA398C" w:rsidRPr="00B113C6" w:rsidRDefault="00FA398C" w:rsidP="00FA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82EE9F5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9D2A7C5" w14:textId="2FEAD984" w:rsidR="00B113C6" w:rsidRPr="00FA398C" w:rsidRDefault="00FA398C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 поддержки бизнеса: ответы на вопросы по работе с регистраторами выбытия</w:t>
            </w:r>
          </w:p>
          <w:p w14:paraId="346B5612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E830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Лектор: 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Юрий Соколов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  <w:p w14:paraId="56C19C85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8E0F" w14:textId="77777777" w:rsidR="00FA398C" w:rsidRDefault="00C647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/?ELEMENT_ID=171391</w:t>
              </w:r>
            </w:hyperlink>
          </w:p>
          <w:p w14:paraId="0AD2104F" w14:textId="232CA870" w:rsidR="00FA398C" w:rsidRPr="00386276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77D6B02C" w14:textId="77777777" w:rsidTr="00B113C6">
        <w:tc>
          <w:tcPr>
            <w:tcW w:w="1985" w:type="dxa"/>
          </w:tcPr>
          <w:p w14:paraId="1820C111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B9B5B4E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A86AB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78DD24F6" w14:textId="77777777" w:rsidR="00FA398C" w:rsidRPr="00386276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FDF36" w14:textId="6B39E212" w:rsidR="00FA398C" w:rsidRPr="00B113C6" w:rsidRDefault="00FA398C" w:rsidP="00FA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1AFC103F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A47F852" w14:textId="77777777" w:rsidR="00B113C6" w:rsidRDefault="00FA398C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табачной продукции. Ответы на часто задаваемые вопросы</w:t>
            </w:r>
          </w:p>
          <w:p w14:paraId="7CAB6B05" w14:textId="77777777" w:rsidR="00FA398C" w:rsidRDefault="00FA398C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3A6119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Лектор: 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Александр Кривоносов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ксперт товарной группы Табак, ЦРПТ</w:t>
            </w:r>
          </w:p>
          <w:p w14:paraId="5F2D82F2" w14:textId="77777777" w:rsidR="00FA398C" w:rsidRDefault="00FA398C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08133B" w14:textId="50881B30" w:rsidR="00FA398C" w:rsidRPr="00FA398C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/?ELEMENT_ID=173304</w:t>
              </w:r>
            </w:hyperlink>
          </w:p>
        </w:tc>
      </w:tr>
      <w:tr w:rsidR="00B113C6" w:rsidRPr="00386276" w14:paraId="3A21B586" w14:textId="77777777" w:rsidTr="00B113C6">
        <w:tc>
          <w:tcPr>
            <w:tcW w:w="1985" w:type="dxa"/>
          </w:tcPr>
          <w:p w14:paraId="1EDD5BA3" w14:textId="56336C34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2D11371C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BFE2C" w14:textId="5F38D8EC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17D29F06" w14:textId="77777777" w:rsidR="00FA398C" w:rsidRPr="00386276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7623" w14:textId="6FF25142" w:rsidR="00FA398C" w:rsidRPr="00B113C6" w:rsidRDefault="00FA398C" w:rsidP="00FA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2317DDA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FB6382E" w14:textId="77777777" w:rsidR="00B113C6" w:rsidRPr="00FA398C" w:rsidRDefault="00FA398C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меры за 4 месяца до обязательной маркировки товаров легкой промышленности</w:t>
            </w:r>
          </w:p>
          <w:p w14:paraId="40DAAB98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5C41" w14:textId="67B118B4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Лектор: 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Яна Яровая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изнес-аналитик ЦРПТ</w:t>
            </w:r>
          </w:p>
          <w:p w14:paraId="518319B6" w14:textId="77777777" w:rsidR="00FA398C" w:rsidRDefault="00FA39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2D865" w14:textId="77777777" w:rsidR="00FA398C" w:rsidRPr="00386276" w:rsidRDefault="00FA398C" w:rsidP="00FA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4D6E6E24" w14:textId="17507DC3" w:rsidR="00FA398C" w:rsidRPr="00FA398C" w:rsidRDefault="00FA398C" w:rsidP="00FA398C">
            <w:pPr>
              <w:pStyle w:val="a6"/>
              <w:numPr>
                <w:ilvl w:val="0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Как произвести маркировку остатков в магазине (на складе)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8446FA" w14:textId="27AE2208" w:rsidR="00FA398C" w:rsidRPr="00FA398C" w:rsidRDefault="00FA398C" w:rsidP="00FA398C">
            <w:pPr>
              <w:pStyle w:val="a6"/>
              <w:numPr>
                <w:ilvl w:val="0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Розничные магазины, оптовые компании, комиссионеры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A3ADE1" w14:textId="079FDE75" w:rsidR="00FA398C" w:rsidRPr="00FA398C" w:rsidRDefault="00FA398C" w:rsidP="00FA398C">
            <w:pPr>
              <w:pStyle w:val="a6"/>
              <w:numPr>
                <w:ilvl w:val="0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Национальный каталог или ГС 1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24809" w14:textId="1DE4A863" w:rsidR="00FA398C" w:rsidRPr="00FA398C" w:rsidRDefault="00FA398C" w:rsidP="00FA398C">
            <w:pPr>
              <w:pStyle w:val="a6"/>
              <w:numPr>
                <w:ilvl w:val="0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Где описывать товары легкой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752DBB" w14:textId="77777777" w:rsidR="00FA398C" w:rsidRDefault="00FA398C" w:rsidP="00FA398C">
            <w:pPr>
              <w:pStyle w:val="a6"/>
              <w:numPr>
                <w:ilvl w:val="0"/>
                <w:numId w:val="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Что будет если я не промаркирую свои товары как остатки после 1 февраля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FE54FC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B423" w14:textId="44C564FD" w:rsidR="00FA398C" w:rsidRDefault="00C647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FA398C" w:rsidRPr="00FA3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/?ELEMENT_ID=169969</w:t>
              </w:r>
            </w:hyperlink>
          </w:p>
          <w:p w14:paraId="3FB5BD08" w14:textId="0A88DF93" w:rsidR="00FA398C" w:rsidRP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7A4B8F48" w14:textId="77777777" w:rsidTr="00B113C6">
        <w:tc>
          <w:tcPr>
            <w:tcW w:w="1985" w:type="dxa"/>
          </w:tcPr>
          <w:p w14:paraId="3859AD3C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35798FF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547A7" w14:textId="77777777" w:rsidR="00FA398C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23EAA36B" w14:textId="77777777" w:rsidR="00FA398C" w:rsidRPr="00386276" w:rsidRDefault="00FA398C" w:rsidP="00FA3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F9DD" w14:textId="77777777" w:rsidR="00FA398C" w:rsidRPr="00B113C6" w:rsidRDefault="00FA398C" w:rsidP="00FA39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AB0582D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99B0F9B" w14:textId="77777777" w:rsidR="00B113C6" w:rsidRPr="004D2BB3" w:rsidRDefault="004D2BB3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Партнерский вебинар с производителями этикеток «Маркировка шин»</w:t>
            </w:r>
          </w:p>
          <w:p w14:paraId="5B6D03DF" w14:textId="77777777" w:rsidR="004D2BB3" w:rsidRDefault="004D2BB3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9F10" w14:textId="77777777" w:rsidR="004D2BB3" w:rsidRDefault="004D2BB3" w:rsidP="004D2B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Лекторы:</w:t>
            </w:r>
          </w:p>
          <w:p w14:paraId="6EFDBC41" w14:textId="22652FEB" w:rsidR="004D2BB3" w:rsidRDefault="004D2BB3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Кирилл 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уководитель товарной группы Шины</w:t>
            </w:r>
          </w:p>
          <w:p w14:paraId="5279758F" w14:textId="77777777" w:rsidR="004D2BB3" w:rsidRDefault="004D2BB3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Владислав Внуков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енеджер по продаже специальной маркировки, ТЭЙПЛАЙН ПРИНТ</w:t>
            </w:r>
          </w:p>
          <w:p w14:paraId="34D014F2" w14:textId="77777777" w:rsidR="004D2BB3" w:rsidRDefault="004D2BB3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Андрей Половников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уководитель отдела проектов, ИД РАША</w:t>
            </w:r>
          </w:p>
          <w:p w14:paraId="1F06FAAC" w14:textId="77777777" w:rsidR="004D2BB3" w:rsidRDefault="004D2BB3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EC0C1" w14:textId="1578AEA4" w:rsidR="004D2BB3" w:rsidRDefault="004D2BB3" w:rsidP="004D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A6E733C" w14:textId="3643A008" w:rsidR="004D2BB3" w:rsidRPr="004D2BB3" w:rsidRDefault="004D2BB3" w:rsidP="004D2BB3">
            <w:pPr>
              <w:pStyle w:val="a6"/>
              <w:numPr>
                <w:ilvl w:val="0"/>
                <w:numId w:val="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Какие этикетки уже используются в шинной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78DA0" w14:textId="016FEC22" w:rsidR="004D2BB3" w:rsidRPr="004D2BB3" w:rsidRDefault="004D2BB3" w:rsidP="004D2BB3">
            <w:pPr>
              <w:pStyle w:val="a6"/>
              <w:numPr>
                <w:ilvl w:val="0"/>
                <w:numId w:val="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Особенности этикеток для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11223E" w14:textId="13890F7C" w:rsidR="004D2BB3" w:rsidRPr="004D2BB3" w:rsidRDefault="004D2BB3" w:rsidP="004D2BB3">
            <w:pPr>
              <w:pStyle w:val="a6"/>
              <w:numPr>
                <w:ilvl w:val="0"/>
                <w:numId w:val="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Рекомендации по нанесению этикеток на 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837D0D" w14:textId="77777777" w:rsidR="004D2BB3" w:rsidRDefault="004D2BB3" w:rsidP="004D2BB3">
            <w:pPr>
              <w:pStyle w:val="a6"/>
              <w:numPr>
                <w:ilvl w:val="0"/>
                <w:numId w:val="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62B55" w14:textId="77777777" w:rsidR="004D2BB3" w:rsidRDefault="004D2BB3" w:rsidP="004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3A4F2" w14:textId="58D3FBBD" w:rsidR="004D2BB3" w:rsidRPr="004D2BB3" w:rsidRDefault="00C6478C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2BB3" w:rsidRPr="004D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4D2BB3" w:rsidRPr="004D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4D2BB3" w:rsidRPr="004D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2BB3" w:rsidRPr="004D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4D2BB3" w:rsidRPr="004D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/?ELEMENT_ID=173308</w:t>
              </w:r>
            </w:hyperlink>
          </w:p>
        </w:tc>
      </w:tr>
      <w:tr w:rsidR="00B113C6" w:rsidRPr="00386276" w14:paraId="6D0567F0" w14:textId="77777777" w:rsidTr="00B113C6">
        <w:tc>
          <w:tcPr>
            <w:tcW w:w="1985" w:type="dxa"/>
          </w:tcPr>
          <w:p w14:paraId="1333B958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425A1440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7A655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4A44BE81" w14:textId="77777777" w:rsidR="009707B2" w:rsidRPr="00386276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3A79" w14:textId="2DD5ABC9" w:rsidR="009707B2" w:rsidRPr="00B113C6" w:rsidRDefault="009707B2" w:rsidP="0097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7D7F1ED6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4C91445" w14:textId="77777777" w:rsidR="00B113C6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вебинар с </w:t>
            </w:r>
            <w:proofErr w:type="spellStart"/>
            <w:r w:rsidRPr="0097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Дримкас</w:t>
            </w:r>
            <w:proofErr w:type="spellEnd"/>
            <w:r w:rsidRPr="0097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«Маркировка фототоваров: задачи и решения для розничной торговли</w:t>
            </w: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6E96D9" w14:textId="77777777" w:rsidR="009707B2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B6E4" w14:textId="77777777" w:rsidR="009707B2" w:rsidRDefault="009707B2" w:rsidP="0097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Лекторы:</w:t>
            </w:r>
          </w:p>
          <w:p w14:paraId="53170AFC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360D3738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Алексей Борщов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маркировки, </w:t>
            </w:r>
            <w:proofErr w:type="spellStart"/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53E95285" w14:textId="77777777" w:rsidR="009707B2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622AA" w14:textId="7C7CAEDE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C09C3D8" w14:textId="7C65DD76" w:rsidR="009707B2" w:rsidRPr="009707B2" w:rsidRDefault="009707B2" w:rsidP="009707B2">
            <w:pPr>
              <w:pStyle w:val="a6"/>
              <w:numPr>
                <w:ilvl w:val="0"/>
                <w:numId w:val="8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Правила маркировки фототоваров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AAF323" w14:textId="6AEDF6B8" w:rsidR="009707B2" w:rsidRPr="009707B2" w:rsidRDefault="009707B2" w:rsidP="009707B2">
            <w:pPr>
              <w:pStyle w:val="a6"/>
              <w:numPr>
                <w:ilvl w:val="0"/>
                <w:numId w:val="8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Особенности переходного периода маркировки этой товарной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3E4BFF" w14:textId="461EDE9D" w:rsidR="009707B2" w:rsidRPr="009707B2" w:rsidRDefault="009707B2" w:rsidP="009707B2">
            <w:pPr>
              <w:pStyle w:val="a6"/>
              <w:numPr>
                <w:ilvl w:val="0"/>
                <w:numId w:val="8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 xml:space="preserve">Приемка фототоваров по ЭДО в решениях </w:t>
            </w:r>
            <w:proofErr w:type="spellStart"/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F65E03" w14:textId="294F0AEC" w:rsidR="009707B2" w:rsidRPr="009707B2" w:rsidRDefault="009707B2" w:rsidP="009707B2">
            <w:pPr>
              <w:pStyle w:val="a6"/>
              <w:numPr>
                <w:ilvl w:val="0"/>
                <w:numId w:val="8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Контроль оборота маркированной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0A304E" w14:textId="60EEA8D8" w:rsidR="009707B2" w:rsidRDefault="009707B2" w:rsidP="009707B2">
            <w:pPr>
              <w:pStyle w:val="a6"/>
              <w:numPr>
                <w:ilvl w:val="0"/>
                <w:numId w:val="8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D048ED" w14:textId="77777777" w:rsidR="009707B2" w:rsidRP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3D23" w14:textId="00EBE90B" w:rsidR="009707B2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/?ELEMENT_ID=173511</w:t>
              </w:r>
            </w:hyperlink>
          </w:p>
          <w:p w14:paraId="10CEEA76" w14:textId="18101B7D" w:rsidR="009707B2" w:rsidRPr="00386276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669FA663" w14:textId="77777777" w:rsidTr="00B113C6">
        <w:tc>
          <w:tcPr>
            <w:tcW w:w="1985" w:type="dxa"/>
          </w:tcPr>
          <w:p w14:paraId="14C218D9" w14:textId="70AAC47D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54005CF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2BD341" w14:textId="13A55612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14:paraId="1054449A" w14:textId="77777777" w:rsidR="009707B2" w:rsidRPr="00386276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86F36" w14:textId="77777777" w:rsidR="009707B2" w:rsidRPr="00B113C6" w:rsidRDefault="009707B2" w:rsidP="0097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2089BACC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53C58BE" w14:textId="77777777" w:rsidR="00B113C6" w:rsidRPr="009707B2" w:rsidRDefault="009707B2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Маркировка духов. Актуальные статусы и планы: что необходимо знать участникам оборота</w:t>
            </w:r>
          </w:p>
          <w:p w14:paraId="64B44E2A" w14:textId="77777777" w:rsidR="009707B2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C7D4B" w14:textId="77777777" w:rsidR="009707B2" w:rsidRDefault="009707B2" w:rsidP="0097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52EFCC7D" w14:textId="2E9CEA12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612EAC42" w14:textId="77777777" w:rsidR="009707B2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71FF7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7DDFA65E" w14:textId="227B28C6" w:rsidR="009707B2" w:rsidRPr="009707B2" w:rsidRDefault="009707B2" w:rsidP="009707B2">
            <w:pPr>
              <w:pStyle w:val="a6"/>
              <w:numPr>
                <w:ilvl w:val="0"/>
                <w:numId w:val="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Что такое 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FE633B" w14:textId="69D7F3B1" w:rsidR="009707B2" w:rsidRPr="009707B2" w:rsidRDefault="009707B2" w:rsidP="009707B2">
            <w:pPr>
              <w:pStyle w:val="a6"/>
              <w:numPr>
                <w:ilvl w:val="0"/>
                <w:numId w:val="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НПА по маркировке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31844F" w14:textId="1CACBD3F" w:rsidR="009707B2" w:rsidRPr="009707B2" w:rsidRDefault="009707B2" w:rsidP="009707B2">
            <w:pPr>
              <w:pStyle w:val="a6"/>
              <w:numPr>
                <w:ilvl w:val="0"/>
                <w:numId w:val="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Ключевые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AD952E" w14:textId="29E4DB9A" w:rsidR="009707B2" w:rsidRPr="009707B2" w:rsidRDefault="009707B2" w:rsidP="009707B2">
            <w:pPr>
              <w:pStyle w:val="a6"/>
              <w:numPr>
                <w:ilvl w:val="0"/>
                <w:numId w:val="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о маркировке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6532D5" w14:textId="07BD0B20" w:rsidR="009707B2" w:rsidRDefault="009707B2" w:rsidP="009707B2">
            <w:pPr>
              <w:pStyle w:val="a6"/>
              <w:numPr>
                <w:ilvl w:val="0"/>
                <w:numId w:val="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Где есть вся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606CF0" w14:textId="2E476CC9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1F0F" w14:textId="1E85035B" w:rsidR="009707B2" w:rsidRPr="009707B2" w:rsidRDefault="00C6478C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707B2" w:rsidRPr="00970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/?ELEMENT_ID=171407</w:t>
              </w:r>
            </w:hyperlink>
          </w:p>
          <w:p w14:paraId="5ECFD808" w14:textId="56934FB2" w:rsidR="009707B2" w:rsidRPr="00386276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38B376D2" w14:textId="77777777" w:rsidTr="00B113C6">
        <w:tc>
          <w:tcPr>
            <w:tcW w:w="1985" w:type="dxa"/>
          </w:tcPr>
          <w:p w14:paraId="545C17B0" w14:textId="1BA15979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C058CAF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2F5EF" w14:textId="48F42DCF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14:paraId="22D19C15" w14:textId="77777777" w:rsidR="009707B2" w:rsidRPr="00386276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D8554" w14:textId="77777777" w:rsidR="009707B2" w:rsidRPr="00B113C6" w:rsidRDefault="009707B2" w:rsidP="0097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1D45B660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BD0C5F0" w14:textId="77777777" w:rsidR="00B113C6" w:rsidRPr="009707B2" w:rsidRDefault="009707B2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фотоаппаратов. Актуальные статусы и планы: что необходимо знать участникам оборота</w:t>
            </w:r>
          </w:p>
          <w:p w14:paraId="5EEC0F8C" w14:textId="77777777" w:rsidR="009707B2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CDEB" w14:textId="77777777" w:rsidR="009707B2" w:rsidRDefault="009707B2" w:rsidP="009707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42B6FA73" w14:textId="6B0A82F4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5836A4F6" w14:textId="77777777" w:rsidR="009707B2" w:rsidRDefault="009707B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24832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56088DE4" w14:textId="475E2E29" w:rsidR="009707B2" w:rsidRPr="009707B2" w:rsidRDefault="009707B2" w:rsidP="009707B2">
            <w:pPr>
              <w:pStyle w:val="a6"/>
              <w:numPr>
                <w:ilvl w:val="0"/>
                <w:numId w:val="1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Что такое 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383FC4" w14:textId="031DC7D8" w:rsidR="009707B2" w:rsidRPr="009707B2" w:rsidRDefault="009707B2" w:rsidP="009707B2">
            <w:pPr>
              <w:pStyle w:val="a6"/>
              <w:numPr>
                <w:ilvl w:val="0"/>
                <w:numId w:val="1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Нормативная база системы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F3172D" w14:textId="288860FE" w:rsidR="009707B2" w:rsidRPr="009707B2" w:rsidRDefault="009707B2" w:rsidP="009707B2">
            <w:pPr>
              <w:pStyle w:val="a6"/>
              <w:numPr>
                <w:ilvl w:val="0"/>
                <w:numId w:val="1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Ключевые даты запуска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CCC13" w14:textId="77A58A80" w:rsidR="009707B2" w:rsidRPr="009707B2" w:rsidRDefault="009707B2" w:rsidP="009707B2">
            <w:pPr>
              <w:pStyle w:val="a6"/>
              <w:numPr>
                <w:ilvl w:val="0"/>
                <w:numId w:val="1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Что необходимо знать о маркировке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1FDF0C" w14:textId="24BF3CD9" w:rsidR="009707B2" w:rsidRPr="009707B2" w:rsidRDefault="009707B2" w:rsidP="009707B2">
            <w:pPr>
              <w:pStyle w:val="a6"/>
              <w:numPr>
                <w:ilvl w:val="0"/>
                <w:numId w:val="1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707B2">
              <w:rPr>
                <w:rFonts w:ascii="Times New Roman" w:hAnsi="Times New Roman" w:cs="Times New Roman"/>
                <w:sz w:val="24"/>
                <w:szCs w:val="24"/>
              </w:rPr>
              <w:t>Где найти всю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0DF0EC" w14:textId="77777777" w:rsidR="009707B2" w:rsidRDefault="009707B2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E5D81" w14:textId="0F2FA758" w:rsidR="009707B2" w:rsidRDefault="00C6478C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/?ELEMENT_ID=171411</w:t>
              </w:r>
            </w:hyperlink>
          </w:p>
          <w:p w14:paraId="16724450" w14:textId="05303E30" w:rsidR="007C3D5E" w:rsidRPr="00386276" w:rsidRDefault="007C3D5E" w:rsidP="00970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7A8925EE" w14:textId="77777777" w:rsidTr="00B113C6">
        <w:tc>
          <w:tcPr>
            <w:tcW w:w="1985" w:type="dxa"/>
          </w:tcPr>
          <w:p w14:paraId="45EA64F0" w14:textId="21F5C36C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4C2F2447" w14:textId="77777777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8F9082" w14:textId="34C60C04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69A7A776" w14:textId="77777777" w:rsidR="007C3D5E" w:rsidRPr="00386276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4AB5" w14:textId="77777777" w:rsidR="007C3D5E" w:rsidRPr="00B113C6" w:rsidRDefault="007C3D5E" w:rsidP="007C3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12B473C6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3389D9F" w14:textId="77777777" w:rsidR="00B113C6" w:rsidRPr="007C3D5E" w:rsidRDefault="007C3D5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маркировка лекарственных препаратов в стоматологиях</w:t>
            </w:r>
          </w:p>
          <w:p w14:paraId="55F01983" w14:textId="77777777" w:rsidR="007C3D5E" w:rsidRDefault="007C3D5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A0CB" w14:textId="7B3AE97E" w:rsidR="007C3D5E" w:rsidRP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Алексей Косарев,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C3D5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проекта по работе с медучреждениями группы </w:t>
            </w:r>
            <w:proofErr w:type="spellStart"/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, ЦРПТ</w:t>
            </w:r>
          </w:p>
          <w:p w14:paraId="483C2D84" w14:textId="77777777" w:rsidR="007C3D5E" w:rsidRDefault="007C3D5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44AD5" w14:textId="77777777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D1CFB52" w14:textId="6C1462E8" w:rsidR="007C3D5E" w:rsidRPr="007C3D5E" w:rsidRDefault="007C3D5E" w:rsidP="007C3D5E">
            <w:pPr>
              <w:pStyle w:val="a6"/>
              <w:numPr>
                <w:ilvl w:val="0"/>
                <w:numId w:val="11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Работа в системе «Честный ЗНАК»: как подобрать оборудование и программы для маркировки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E2507E" w14:textId="6523435C" w:rsidR="007C3D5E" w:rsidRPr="007C3D5E" w:rsidRDefault="007C3D5E" w:rsidP="007C3D5E">
            <w:pPr>
              <w:pStyle w:val="a6"/>
              <w:numPr>
                <w:ilvl w:val="0"/>
                <w:numId w:val="11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Вопросы по работе с регистратором выбытия: типовые вопросы при заполнении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36CFD9" w14:textId="14DBFB9D" w:rsidR="007C3D5E" w:rsidRPr="007C3D5E" w:rsidRDefault="007C3D5E" w:rsidP="007C3D5E">
            <w:pPr>
              <w:pStyle w:val="a6"/>
              <w:numPr>
                <w:ilvl w:val="0"/>
                <w:numId w:val="11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Алгоритм использования регистратора выбытия для медицинских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D0805E" w14:textId="56506BAF" w:rsidR="007C3D5E" w:rsidRPr="007C3D5E" w:rsidRDefault="007C3D5E" w:rsidP="007C3D5E">
            <w:pPr>
              <w:pStyle w:val="a6"/>
              <w:numPr>
                <w:ilvl w:val="0"/>
                <w:numId w:val="11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Какие санкции и штрафы предусмотрены законодательством за нарушение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CBB90A" w14:textId="77777777" w:rsidR="007C3D5E" w:rsidRDefault="007C3D5E" w:rsidP="007C3D5E">
            <w:pPr>
              <w:pStyle w:val="a6"/>
              <w:numPr>
                <w:ilvl w:val="0"/>
                <w:numId w:val="11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7C3D5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CA522" w14:textId="77777777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85B3B" w14:textId="78E8BE5C" w:rsidR="007C3D5E" w:rsidRDefault="00C6478C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7C3D5E" w:rsidRPr="007C3D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/?ELEMENT_ID=171418</w:t>
              </w:r>
            </w:hyperlink>
          </w:p>
          <w:p w14:paraId="2FCA2F66" w14:textId="26980B5B" w:rsidR="007C3D5E" w:rsidRP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0D1A1509" w14:textId="77777777" w:rsidTr="00B113C6">
        <w:tc>
          <w:tcPr>
            <w:tcW w:w="1985" w:type="dxa"/>
          </w:tcPr>
          <w:p w14:paraId="06FEA5BD" w14:textId="77777777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228E8F9" w14:textId="77777777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E8F55" w14:textId="77777777" w:rsidR="007C3D5E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604D7D47" w14:textId="77777777" w:rsidR="007C3D5E" w:rsidRPr="00386276" w:rsidRDefault="007C3D5E" w:rsidP="007C3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BFEFD" w14:textId="55A22043" w:rsidR="007C3D5E" w:rsidRPr="00B113C6" w:rsidRDefault="007C3D5E" w:rsidP="007C3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563955D4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CA1BA3D" w14:textId="77777777" w:rsidR="00B113C6" w:rsidRPr="007C3D5E" w:rsidRDefault="007C3D5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вебинар с </w:t>
            </w:r>
            <w:proofErr w:type="spellStart"/>
            <w:r w:rsidRPr="007C3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Клеверенс</w:t>
            </w:r>
            <w:proofErr w:type="spellEnd"/>
            <w:r w:rsidRPr="007C3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«Маркировка шин и покрышек»</w:t>
            </w:r>
          </w:p>
          <w:p w14:paraId="0D4A5ED5" w14:textId="77777777" w:rsidR="007C3D5E" w:rsidRDefault="007C3D5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AE3B" w14:textId="3C7D1E10" w:rsidR="00BE5707" w:rsidRPr="00386276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Сергей Григорьев, руководитель проекта, товарная группа Шины</w:t>
            </w:r>
          </w:p>
          <w:p w14:paraId="392645DE" w14:textId="77777777" w:rsidR="007C3D5E" w:rsidRDefault="007C3D5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151E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5D82BCD3" w14:textId="714211AA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О процессах маркировки шин и покрышек, от производства до продажи товара на кассе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92DC2A" w14:textId="0EACAB02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Чего не хватает в 1С для работы с маркированным товаром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153E94" w14:textId="11293622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оборудование ПО понадобится каждому участнику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0E8F67" w14:textId="750E77FC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Что есть у «</w:t>
            </w:r>
            <w:proofErr w:type="spellStart"/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» для работы с маркировкой шин и покрышек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041E0" w14:textId="471E033F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Какие процессы необходимо поменять каждому участнику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0C17F3" w14:textId="656F55BC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Как встроить процессы маркировки в работу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FF9C7E" w14:textId="7B3902EE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Этапы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237818" w14:textId="55326B68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Готовые бизнес-процессы — что это значит и можно ли их 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C32754" w14:textId="0A4F53DE" w:rsidR="00BE5707" w:rsidRP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Что нужно делать именно вам для грамотной работы в системе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10EAE7" w14:textId="77777777" w:rsidR="00BE5707" w:rsidRDefault="00BE5707" w:rsidP="00BE5707">
            <w:pPr>
              <w:pStyle w:val="a6"/>
              <w:numPr>
                <w:ilvl w:val="0"/>
                <w:numId w:val="1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Интеграционная обработка от «</w:t>
            </w:r>
            <w:proofErr w:type="spellStart"/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0AD59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E5CB" w14:textId="22C8F4E5" w:rsidR="00BE5707" w:rsidRDefault="00C6478C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/?ELEMENT_ID=171428</w:t>
              </w:r>
            </w:hyperlink>
          </w:p>
          <w:p w14:paraId="709E89D1" w14:textId="4247336E" w:rsidR="00BE5707" w:rsidRP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5C5F208B" w14:textId="77777777" w:rsidTr="00B113C6">
        <w:tc>
          <w:tcPr>
            <w:tcW w:w="1985" w:type="dxa"/>
          </w:tcPr>
          <w:p w14:paraId="595AF573" w14:textId="1C3A877F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118715A5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561EC1" w14:textId="27E5E132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30E6945A" w14:textId="77777777" w:rsidR="00BE5707" w:rsidRPr="00386276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60A0E" w14:textId="5EE806DF" w:rsidR="00BE5707" w:rsidRPr="00B113C6" w:rsidRDefault="00BE5707" w:rsidP="00BE5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27E21B76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470F078" w14:textId="77777777" w:rsidR="00B113C6" w:rsidRPr="00BE5707" w:rsidRDefault="00BE570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вебинар с </w:t>
            </w:r>
            <w:proofErr w:type="spellStart"/>
            <w:r w:rsidRP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Эвотор</w:t>
            </w:r>
            <w:proofErr w:type="spellEnd"/>
            <w:r w:rsidRP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«Маркировка шин и покрышек»</w:t>
            </w:r>
          </w:p>
          <w:p w14:paraId="25CE5061" w14:textId="77777777" w:rsidR="00BE5707" w:rsidRDefault="00BE570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D0812" w14:textId="77777777" w:rsidR="00BE5707" w:rsidRDefault="00BE5707" w:rsidP="00BE5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BD132C8" w14:textId="155D9580" w:rsidR="00BE5707" w:rsidRPr="00386276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Сергей Григорьев, руководитель проекта, товарная группа Шины</w:t>
            </w:r>
          </w:p>
          <w:p w14:paraId="097307D0" w14:textId="77777777" w:rsidR="00BE5707" w:rsidRDefault="00BE570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Предыбайло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Директор по маркировке компании "</w:t>
            </w:r>
            <w:proofErr w:type="spellStart"/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0E9C4769" w14:textId="77777777" w:rsidR="00BE5707" w:rsidRDefault="00BE570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F072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0803929A" w14:textId="4574934A" w:rsidR="00BE5707" w:rsidRPr="00BE5707" w:rsidRDefault="00BE5707" w:rsidP="00BE5707">
            <w:pPr>
              <w:pStyle w:val="a6"/>
              <w:numPr>
                <w:ilvl w:val="0"/>
                <w:numId w:val="13"/>
              </w:numPr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Сроки подготовки к маркировке шин;</w:t>
            </w:r>
          </w:p>
          <w:p w14:paraId="0C1BDFD0" w14:textId="47F35595" w:rsidR="00BE5707" w:rsidRPr="00BE5707" w:rsidRDefault="00BE5707" w:rsidP="00BE5707">
            <w:pPr>
              <w:pStyle w:val="a6"/>
              <w:numPr>
                <w:ilvl w:val="0"/>
                <w:numId w:val="13"/>
              </w:numPr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Какие шины маркируются;</w:t>
            </w:r>
          </w:p>
          <w:p w14:paraId="2465D514" w14:textId="4110F3C3" w:rsidR="00BE5707" w:rsidRPr="00BE5707" w:rsidRDefault="00BE5707" w:rsidP="00BE5707">
            <w:pPr>
              <w:pStyle w:val="a6"/>
              <w:numPr>
                <w:ilvl w:val="0"/>
                <w:numId w:val="13"/>
              </w:numPr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Как промаркировать остатки;</w:t>
            </w:r>
          </w:p>
          <w:p w14:paraId="71AC21AD" w14:textId="1F32F57D" w:rsidR="00BE5707" w:rsidRPr="00BE5707" w:rsidRDefault="00BE5707" w:rsidP="00BE5707">
            <w:pPr>
              <w:pStyle w:val="a6"/>
              <w:numPr>
                <w:ilvl w:val="0"/>
                <w:numId w:val="13"/>
              </w:numPr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Как упростить процесс регистрации в ЭДО и Честном ЗНАКЕ;</w:t>
            </w:r>
          </w:p>
          <w:p w14:paraId="7394D9A3" w14:textId="797CA237" w:rsidR="00BE5707" w:rsidRDefault="00BE5707" w:rsidP="00BE5707">
            <w:pPr>
              <w:pStyle w:val="a6"/>
              <w:numPr>
                <w:ilvl w:val="0"/>
                <w:numId w:val="13"/>
              </w:numPr>
              <w:ind w:left="45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Как начать работу и не попасть на штрафы.</w:t>
            </w:r>
          </w:p>
          <w:p w14:paraId="3D6819FB" w14:textId="1566DB74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A092" w14:textId="6F0DF355" w:rsidR="00BE5707" w:rsidRPr="00BE5707" w:rsidRDefault="00C6478C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/?ELEMENT_ID=173312</w:t>
              </w:r>
            </w:hyperlink>
          </w:p>
          <w:p w14:paraId="28443983" w14:textId="1A9706E3" w:rsidR="00BE5707" w:rsidRPr="00386276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179B6664" w14:textId="77777777" w:rsidTr="00B113C6">
        <w:tc>
          <w:tcPr>
            <w:tcW w:w="1985" w:type="dxa"/>
          </w:tcPr>
          <w:p w14:paraId="06716B97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48394371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DD19BF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58318A1B" w14:textId="77777777" w:rsidR="00BE5707" w:rsidRPr="00386276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BFFDA" w14:textId="02AB17BC" w:rsidR="00BE5707" w:rsidRPr="00B113C6" w:rsidRDefault="00BE5707" w:rsidP="00BE5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41527C6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EA2F4ED" w14:textId="77777777" w:rsidR="00B113C6" w:rsidRPr="00BE5707" w:rsidRDefault="00BE570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минеральной воды</w:t>
            </w:r>
          </w:p>
          <w:p w14:paraId="7C22C55B" w14:textId="77777777" w:rsidR="00BE5707" w:rsidRDefault="00BE570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5911" w14:textId="44A4B2C5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Кирилл 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уководитель товарной группы</w:t>
            </w:r>
          </w:p>
          <w:p w14:paraId="0C15C652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111518E8" w14:textId="51EC6920" w:rsidR="00BE5707" w:rsidRPr="00BE5707" w:rsidRDefault="00BE5707" w:rsidP="00BE5707">
            <w:pPr>
              <w:pStyle w:val="a6"/>
              <w:numPr>
                <w:ilvl w:val="0"/>
                <w:numId w:val="1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Цели и задачи национальной системы маркировки и прослеживаемости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694209" w14:textId="3095EDB9" w:rsidR="00BE5707" w:rsidRPr="00BE5707" w:rsidRDefault="00BE5707" w:rsidP="00BE5707">
            <w:pPr>
              <w:pStyle w:val="a6"/>
              <w:numPr>
                <w:ilvl w:val="0"/>
                <w:numId w:val="1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системы и их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CCC15B" w14:textId="02CD9652" w:rsidR="00BE5707" w:rsidRDefault="00BE5707" w:rsidP="00BE5707">
            <w:pPr>
              <w:pStyle w:val="a6"/>
              <w:numPr>
                <w:ilvl w:val="0"/>
                <w:numId w:val="14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sz w:val="24"/>
                <w:szCs w:val="24"/>
              </w:rPr>
              <w:t>Модель функционирования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D05227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8A02" w14:textId="382002E1" w:rsidR="00BE5707" w:rsidRDefault="00C6478C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BE5707" w:rsidRPr="00BE5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/?ELEMENT_ID=171395</w:t>
              </w:r>
            </w:hyperlink>
          </w:p>
          <w:p w14:paraId="1AA3C3CE" w14:textId="240C7F8A" w:rsidR="00BE5707" w:rsidRP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3661E296" w14:textId="77777777" w:rsidTr="00B113C6">
        <w:tc>
          <w:tcPr>
            <w:tcW w:w="1985" w:type="dxa"/>
          </w:tcPr>
          <w:p w14:paraId="52594B75" w14:textId="34898B69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46B0ADB5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4C94E" w14:textId="7E0904C8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69AB72ED" w14:textId="77777777" w:rsidR="00BE5707" w:rsidRPr="00386276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4D3C6" w14:textId="72E44E34" w:rsidR="00BE5707" w:rsidRPr="00B113C6" w:rsidRDefault="00BE5707" w:rsidP="00BE5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42CC9241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54B8F63" w14:textId="77777777" w:rsidR="00B113C6" w:rsidRPr="00BE5707" w:rsidRDefault="00BE570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вебинар с </w:t>
            </w:r>
            <w:proofErr w:type="spellStart"/>
            <w:r w:rsidRP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Клеверенс</w:t>
            </w:r>
            <w:proofErr w:type="spellEnd"/>
            <w:r w:rsidRPr="00BE5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«Маркировка фотоаппаратов и ламп-вспышек»</w:t>
            </w:r>
          </w:p>
          <w:p w14:paraId="60C13E0D" w14:textId="77777777" w:rsidR="00BE5707" w:rsidRDefault="00BE570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77C29" w14:textId="77777777" w:rsidR="00BE5707" w:rsidRDefault="00BE5707" w:rsidP="00BE57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26D2E45F" w14:textId="77777777" w:rsidR="00BE5707" w:rsidRDefault="00BE5707" w:rsidP="00BE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18CD4C15" w14:textId="77777777" w:rsidR="00BE5707" w:rsidRDefault="00BE570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4B698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56C605C8" w14:textId="7D207F9C" w:rsidR="00024FC2" w:rsidRPr="00024FC2" w:rsidRDefault="00024FC2" w:rsidP="00024FC2">
            <w:pPr>
              <w:pStyle w:val="a6"/>
              <w:numPr>
                <w:ilvl w:val="0"/>
                <w:numId w:val="1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Как работать с маркировкой на всем пути движения товара. Решения «</w:t>
            </w:r>
            <w:proofErr w:type="spellStart"/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» — «Склад 15» и «Курьер» для работы с маркировкой фотоаппаратов и ламп-вспышек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D8A73F" w14:textId="62CC7C88" w:rsidR="00024FC2" w:rsidRPr="00024FC2" w:rsidRDefault="00024FC2" w:rsidP="00024FC2">
            <w:pPr>
              <w:pStyle w:val="a6"/>
              <w:numPr>
                <w:ilvl w:val="0"/>
                <w:numId w:val="1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Как работать с маркированным товаром в 1С, все ли есть в 1С для работы с маркированным товаром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94CA57" w14:textId="59D246CB" w:rsidR="00024FC2" w:rsidRPr="00024FC2" w:rsidRDefault="00024FC2" w:rsidP="00024FC2">
            <w:pPr>
              <w:pStyle w:val="a6"/>
              <w:numPr>
                <w:ilvl w:val="0"/>
                <w:numId w:val="1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Можно ли менять готовые бизнес-процессы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235D1F" w14:textId="72F2CE55" w:rsidR="00024FC2" w:rsidRPr="00024FC2" w:rsidRDefault="00024FC2" w:rsidP="00024FC2">
            <w:pPr>
              <w:pStyle w:val="a6"/>
              <w:numPr>
                <w:ilvl w:val="0"/>
                <w:numId w:val="1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программное обеспечение, которое поможет участникам соответствовать новым требованиям торговли и обязательной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B84F39" w14:textId="67E284FE" w:rsidR="00024FC2" w:rsidRPr="00024FC2" w:rsidRDefault="00024FC2" w:rsidP="00024FC2">
            <w:pPr>
              <w:pStyle w:val="a6"/>
              <w:numPr>
                <w:ilvl w:val="0"/>
                <w:numId w:val="1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Последние новости по маркировке фотоаппаратов и ламп-вспышек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C3F2D4" w14:textId="7814F6B0" w:rsidR="00024FC2" w:rsidRPr="00024FC2" w:rsidRDefault="00024FC2" w:rsidP="00024FC2">
            <w:pPr>
              <w:pStyle w:val="a6"/>
              <w:numPr>
                <w:ilvl w:val="0"/>
                <w:numId w:val="1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Агрегирование в групповую и транспортную упаковку и их маркировка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CFBC6B" w14:textId="77777777" w:rsidR="00024FC2" w:rsidRDefault="00024FC2" w:rsidP="00024FC2">
            <w:pPr>
              <w:pStyle w:val="a6"/>
              <w:numPr>
                <w:ilvl w:val="0"/>
                <w:numId w:val="15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Интеграции от «</w:t>
            </w:r>
            <w:proofErr w:type="spellStart"/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Клеверенс</w:t>
            </w:r>
            <w:proofErr w:type="spellEnd"/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0119E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9D41" w14:textId="4126116A" w:rsidR="00024FC2" w:rsidRDefault="00C6478C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/?ELEMENT_ID=171432</w:t>
              </w:r>
            </w:hyperlink>
          </w:p>
          <w:p w14:paraId="3D13A9B2" w14:textId="6180C4CB" w:rsidR="00024FC2" w:rsidRP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4A1A9D90" w14:textId="77777777" w:rsidTr="00B113C6">
        <w:tc>
          <w:tcPr>
            <w:tcW w:w="1985" w:type="dxa"/>
          </w:tcPr>
          <w:p w14:paraId="7142BDDE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287AE277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4EA99A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1DCD3F88" w14:textId="77777777" w:rsidR="00024FC2" w:rsidRPr="00386276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FBED" w14:textId="77777777" w:rsidR="00024FC2" w:rsidRPr="00B113C6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4ED54FF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C602CAC" w14:textId="77777777" w:rsidR="00B113C6" w:rsidRPr="00024FC2" w:rsidRDefault="00024FC2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Партнерский вебинар с </w:t>
            </w:r>
            <w:proofErr w:type="spellStart"/>
            <w:r w:rsidRPr="0002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Дримкас</w:t>
            </w:r>
            <w:proofErr w:type="spellEnd"/>
            <w:r w:rsidRPr="0002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«Технологии работы с маркированными шинами для розничной торговли»</w:t>
            </w:r>
          </w:p>
          <w:p w14:paraId="1260F0FD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22562" w14:textId="77777777" w:rsidR="00024FC2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5D0FF17" w14:textId="77777777" w:rsidR="00024FC2" w:rsidRPr="00386276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Сергей Григорьев, руководитель проекта, товарная группа Шины</w:t>
            </w:r>
          </w:p>
          <w:p w14:paraId="7ECBF06B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Алексей Борщов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маркировки, </w:t>
            </w:r>
            <w:proofErr w:type="spellStart"/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6FBA9CD2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DF24C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62C336C0" w14:textId="3F4BD10E" w:rsidR="00024FC2" w:rsidRPr="00024FC2" w:rsidRDefault="00024FC2" w:rsidP="00024FC2">
            <w:pPr>
              <w:pStyle w:val="a6"/>
              <w:numPr>
                <w:ilvl w:val="0"/>
                <w:numId w:val="1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Правила маркировки шин и покрышек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183CFD" w14:textId="5A9FCFE4" w:rsidR="00024FC2" w:rsidRPr="00024FC2" w:rsidRDefault="00024FC2" w:rsidP="00024FC2">
            <w:pPr>
              <w:pStyle w:val="a6"/>
              <w:numPr>
                <w:ilvl w:val="0"/>
                <w:numId w:val="1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Особенности переходного периода маркировки этой товарной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E89C91" w14:textId="3FF73472" w:rsidR="00024FC2" w:rsidRPr="00024FC2" w:rsidRDefault="00024FC2" w:rsidP="00024FC2">
            <w:pPr>
              <w:pStyle w:val="a6"/>
              <w:numPr>
                <w:ilvl w:val="0"/>
                <w:numId w:val="1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Маркировка остатков - технологии и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CB1474" w14:textId="09A3D25C" w:rsidR="00024FC2" w:rsidRPr="00024FC2" w:rsidRDefault="00024FC2" w:rsidP="00024FC2">
            <w:pPr>
              <w:pStyle w:val="a6"/>
              <w:numPr>
                <w:ilvl w:val="0"/>
                <w:numId w:val="1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 xml:space="preserve">Обмен данными с поставщиками по ЭДО в решениях </w:t>
            </w:r>
            <w:proofErr w:type="spellStart"/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6A6184" w14:textId="77777777" w:rsidR="00024FC2" w:rsidRDefault="00024FC2" w:rsidP="00024FC2">
            <w:pPr>
              <w:pStyle w:val="a6"/>
              <w:numPr>
                <w:ilvl w:val="0"/>
                <w:numId w:val="16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Контроль оборота маркированных шин и покрышек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B2459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B80A" w14:textId="6C3B3A90" w:rsidR="00024FC2" w:rsidRDefault="00C6478C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/?ELEMENT_ID=173515</w:t>
              </w:r>
            </w:hyperlink>
          </w:p>
          <w:p w14:paraId="1FE25D1B" w14:textId="56CE34E2" w:rsidR="00024FC2" w:rsidRP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5E585FE8" w14:textId="77777777" w:rsidTr="00B113C6">
        <w:tc>
          <w:tcPr>
            <w:tcW w:w="1985" w:type="dxa"/>
          </w:tcPr>
          <w:p w14:paraId="2BF676CD" w14:textId="0DBD18F6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29387050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7EBB" w14:textId="2553ADEA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14:paraId="39BFCBB0" w14:textId="77777777" w:rsidR="00024FC2" w:rsidRPr="00386276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5ED3E" w14:textId="77777777" w:rsidR="00024FC2" w:rsidRPr="00B113C6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BFEE6AF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2E2A27F" w14:textId="77777777" w:rsidR="00B113C6" w:rsidRPr="00024FC2" w:rsidRDefault="00024FC2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Партнерский вебинар со ШТРИХ-М «Маркировка духов и туалетной воды»</w:t>
            </w:r>
          </w:p>
          <w:p w14:paraId="1710FC77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EEB06" w14:textId="25EF044A" w:rsidR="00024FC2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1F8AF74F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657DF757" w14:textId="77777777" w:rsidR="00024FC2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872BB6" w14:textId="57A4B9EF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306EFDC" w14:textId="2D0A84D5" w:rsidR="00024FC2" w:rsidRPr="00024FC2" w:rsidRDefault="00024FC2" w:rsidP="00024FC2">
            <w:pPr>
              <w:pStyle w:val="a6"/>
              <w:numPr>
                <w:ilvl w:val="0"/>
                <w:numId w:val="1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Что и как маркируем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2C96E6" w14:textId="079698ED" w:rsidR="00024FC2" w:rsidRPr="00024FC2" w:rsidRDefault="00024FC2" w:rsidP="00024FC2">
            <w:pPr>
              <w:pStyle w:val="a6"/>
              <w:numPr>
                <w:ilvl w:val="0"/>
                <w:numId w:val="1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Этапы маркировки духов и первые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A5D670" w14:textId="511C7561" w:rsidR="00024FC2" w:rsidRPr="00024FC2" w:rsidRDefault="00024FC2" w:rsidP="00024FC2">
            <w:pPr>
              <w:pStyle w:val="a6"/>
              <w:numPr>
                <w:ilvl w:val="0"/>
                <w:numId w:val="1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Как подготовиться?</w:t>
            </w:r>
          </w:p>
          <w:p w14:paraId="36205B35" w14:textId="377582C2" w:rsidR="00024FC2" w:rsidRPr="00024FC2" w:rsidRDefault="00024FC2" w:rsidP="00024FC2">
            <w:pPr>
              <w:pStyle w:val="a6"/>
              <w:numPr>
                <w:ilvl w:val="0"/>
                <w:numId w:val="1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Маркировка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11C26" w14:textId="77777777" w:rsidR="00024FC2" w:rsidRDefault="00024FC2" w:rsidP="00024FC2">
            <w:pPr>
              <w:pStyle w:val="a6"/>
              <w:numPr>
                <w:ilvl w:val="0"/>
                <w:numId w:val="17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D658A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CE6E1" w14:textId="1E4AF971" w:rsidR="00024FC2" w:rsidRDefault="00C6478C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/?ELEMENT_ID=171436</w:t>
              </w:r>
            </w:hyperlink>
          </w:p>
          <w:p w14:paraId="2CE4BDF6" w14:textId="4AED1F0C" w:rsidR="00024FC2" w:rsidRP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41875056" w14:textId="77777777" w:rsidTr="00B113C6">
        <w:tc>
          <w:tcPr>
            <w:tcW w:w="1985" w:type="dxa"/>
          </w:tcPr>
          <w:p w14:paraId="665F20B4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A767D1E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ADF08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14:paraId="5C3B2EC4" w14:textId="77777777" w:rsidR="00024FC2" w:rsidRPr="00386276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DEE84" w14:textId="0B787648" w:rsidR="00024FC2" w:rsidRPr="00B113C6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738E43E5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9CBDA05" w14:textId="77777777" w:rsidR="00B113C6" w:rsidRPr="00024FC2" w:rsidRDefault="00024FC2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типографского способа нанесения. Алгоритм передачи кодов в типографию, протестированные виды упаковки молока</w:t>
            </w:r>
          </w:p>
          <w:p w14:paraId="3D7E9EBE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8639D" w14:textId="77777777" w:rsidR="00024FC2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2C827074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69A2E84F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Варвара 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ЦРПТ</w:t>
            </w:r>
          </w:p>
          <w:p w14:paraId="61C4CE7B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Дыдышко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SPTS</w:t>
            </w:r>
          </w:p>
          <w:p w14:paraId="5D0BBDDE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59AEE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51C8D810" w14:textId="5687EDD8" w:rsidR="00024FC2" w:rsidRPr="00024FC2" w:rsidRDefault="00024FC2" w:rsidP="00024FC2">
            <w:pPr>
              <w:pStyle w:val="a6"/>
              <w:numPr>
                <w:ilvl w:val="0"/>
                <w:numId w:val="18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t>Особенности типографского способа нанесения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B6E7C0" w14:textId="77777777" w:rsidR="00024FC2" w:rsidRDefault="00024FC2" w:rsidP="00024FC2">
            <w:pPr>
              <w:pStyle w:val="a6"/>
              <w:numPr>
                <w:ilvl w:val="0"/>
                <w:numId w:val="18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передачи кодов в типографию, протестированные виды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D7D2A1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D3E80" w14:textId="28EBA2B6" w:rsidR="00024FC2" w:rsidRDefault="00C6478C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024FC2" w:rsidRPr="00024F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/?ELEMENT_ID=173316</w:t>
              </w:r>
            </w:hyperlink>
          </w:p>
          <w:p w14:paraId="33CFAF5D" w14:textId="5BB86811" w:rsidR="00024FC2" w:rsidRP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1135C25E" w14:textId="77777777" w:rsidTr="00B113C6">
        <w:tc>
          <w:tcPr>
            <w:tcW w:w="1985" w:type="dxa"/>
          </w:tcPr>
          <w:p w14:paraId="3BE3E7F4" w14:textId="17856735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14655EE" w14:textId="77777777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B6094" w14:textId="16F6A6AA" w:rsidR="00024FC2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14:paraId="3694F4CB" w14:textId="77777777" w:rsidR="00024FC2" w:rsidRPr="00386276" w:rsidRDefault="00024FC2" w:rsidP="00024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E04C" w14:textId="1F792035" w:rsidR="00024FC2" w:rsidRPr="00B113C6" w:rsidRDefault="00024FC2" w:rsidP="00024F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192BA98D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29A218F" w14:textId="77777777" w:rsidR="00B113C6" w:rsidRPr="00024FC2" w:rsidRDefault="00024FC2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маркировки товаров легкой промышленности</w:t>
            </w:r>
          </w:p>
          <w:p w14:paraId="7546FFFC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D31A" w14:textId="77777777" w:rsidR="003027FE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Лекторы:</w:t>
            </w:r>
          </w:p>
          <w:p w14:paraId="1A3DCC00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Алексей Борщов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направления маркировки, </w:t>
            </w:r>
            <w:proofErr w:type="spellStart"/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</w:p>
          <w:p w14:paraId="4A142E35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едущий бизнес-аналитик ЦРПТ</w:t>
            </w:r>
          </w:p>
          <w:p w14:paraId="2C2DC2FC" w14:textId="77777777" w:rsidR="00024FC2" w:rsidRDefault="00024FC2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87E8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C418179" w14:textId="7C6970B4" w:rsidR="003027FE" w:rsidRPr="003027FE" w:rsidRDefault="003027FE" w:rsidP="003027FE">
            <w:pPr>
              <w:pStyle w:val="a6"/>
              <w:numPr>
                <w:ilvl w:val="0"/>
                <w:numId w:val="1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Маркировка остатков товаров легкой промышленности: технологии, материалы 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10CFF4" w14:textId="7415A206" w:rsidR="003027FE" w:rsidRPr="003027FE" w:rsidRDefault="003027FE" w:rsidP="003027FE">
            <w:pPr>
              <w:pStyle w:val="a6"/>
              <w:numPr>
                <w:ilvl w:val="0"/>
                <w:numId w:val="1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Как правильно построить работу с поставщиками маркированной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06AB0A" w14:textId="7CF5AB19" w:rsidR="003027FE" w:rsidRPr="003027FE" w:rsidRDefault="003027FE" w:rsidP="003027FE">
            <w:pPr>
              <w:pStyle w:val="a6"/>
              <w:numPr>
                <w:ilvl w:val="0"/>
                <w:numId w:val="1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функции при работе с маркировкой в решениях </w:t>
            </w:r>
            <w:proofErr w:type="spellStart"/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7ED5FB" w14:textId="77B1E613" w:rsidR="003027FE" w:rsidRPr="003027FE" w:rsidRDefault="003027FE" w:rsidP="003027FE">
            <w:pPr>
              <w:pStyle w:val="a6"/>
              <w:numPr>
                <w:ilvl w:val="0"/>
                <w:numId w:val="19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Пошаговая инструкция по переходу к работе с маркировкой в рознице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CDDC4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3FA2" w14:textId="6913499C" w:rsidR="003027FE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/?ELEMENT_ID=171791</w:t>
              </w:r>
            </w:hyperlink>
          </w:p>
          <w:p w14:paraId="3B1434AE" w14:textId="09C479F4" w:rsidR="003027FE" w:rsidRPr="00386276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473ED061" w14:textId="77777777" w:rsidTr="00B113C6">
        <w:tc>
          <w:tcPr>
            <w:tcW w:w="1985" w:type="dxa"/>
          </w:tcPr>
          <w:p w14:paraId="71A2D394" w14:textId="736E8B63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E9BB700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83393" w14:textId="5ECA0CAF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496F4733" w14:textId="77777777" w:rsidR="003027FE" w:rsidRPr="00386276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B3D3A" w14:textId="77777777" w:rsidR="003027FE" w:rsidRPr="00B113C6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1AD6111D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9D7DBDF" w14:textId="77777777" w:rsidR="00B113C6" w:rsidRPr="003027FE" w:rsidRDefault="003027F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Партнерский вебинар со ШТРИХ -М «Маркировка фотоаппаратов и ламп-вспышек»</w:t>
            </w:r>
          </w:p>
          <w:p w14:paraId="7058DC40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D515" w14:textId="77777777" w:rsidR="003027FE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460F7393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23C3C1A7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DFC3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1CFFC4D6" w14:textId="142EC943" w:rsidR="003027FE" w:rsidRPr="003027FE" w:rsidRDefault="003027FE" w:rsidP="003027FE">
            <w:pPr>
              <w:pStyle w:val="a6"/>
              <w:numPr>
                <w:ilvl w:val="0"/>
                <w:numId w:val="2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Что и как маркируем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EFE77" w14:textId="61EBC882" w:rsidR="003027FE" w:rsidRPr="003027FE" w:rsidRDefault="003027FE" w:rsidP="003027FE">
            <w:pPr>
              <w:pStyle w:val="a6"/>
              <w:numPr>
                <w:ilvl w:val="0"/>
                <w:numId w:val="2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Этапы маркировки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E4E1F6" w14:textId="3BBCD0A2" w:rsidR="003027FE" w:rsidRPr="003027FE" w:rsidRDefault="003027FE" w:rsidP="003027FE">
            <w:pPr>
              <w:pStyle w:val="a6"/>
              <w:numPr>
                <w:ilvl w:val="0"/>
                <w:numId w:val="2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Как подготовиться?</w:t>
            </w:r>
          </w:p>
          <w:p w14:paraId="0BBD8631" w14:textId="2D7813C5" w:rsidR="003027FE" w:rsidRPr="003027FE" w:rsidRDefault="003027FE" w:rsidP="003027FE">
            <w:pPr>
              <w:pStyle w:val="a6"/>
              <w:numPr>
                <w:ilvl w:val="0"/>
                <w:numId w:val="2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Маркировка 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90625F" w14:textId="77777777" w:rsidR="003027FE" w:rsidRDefault="003027FE" w:rsidP="003027FE">
            <w:pPr>
              <w:pStyle w:val="a6"/>
              <w:numPr>
                <w:ilvl w:val="0"/>
                <w:numId w:val="20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EF92AC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A21D4" w14:textId="5FBB0D0E" w:rsidR="003027FE" w:rsidRDefault="00C6478C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/?ELEMENT_ID=171442</w:t>
              </w:r>
            </w:hyperlink>
          </w:p>
          <w:p w14:paraId="215B50FD" w14:textId="1FDA98F1" w:rsidR="003027FE" w:rsidRP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14050E51" w14:textId="77777777" w:rsidTr="00B113C6">
        <w:tc>
          <w:tcPr>
            <w:tcW w:w="1985" w:type="dxa"/>
          </w:tcPr>
          <w:p w14:paraId="4B1BAA59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F62EC79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16DD7D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353BBDE2" w14:textId="77777777" w:rsidR="003027FE" w:rsidRPr="00386276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46CA" w14:textId="43F33B41" w:rsidR="003027FE" w:rsidRPr="00B113C6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421F630D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8F24EFA" w14:textId="77777777" w:rsidR="00B113C6" w:rsidRPr="003027FE" w:rsidRDefault="003027F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остатков табачной продукции</w:t>
            </w:r>
          </w:p>
          <w:p w14:paraId="630AF192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CEAC" w14:textId="77777777" w:rsidR="003027FE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4393F179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Александра Дягилева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налитик группы Табак</w:t>
            </w:r>
          </w:p>
          <w:p w14:paraId="286A2D43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A8C2" w14:textId="65FADA5A" w:rsidR="003027FE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/?ELEMENT_ID=173326</w:t>
              </w:r>
            </w:hyperlink>
          </w:p>
          <w:p w14:paraId="4927B985" w14:textId="70379A4E" w:rsidR="003027FE" w:rsidRPr="00386276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0C8D8C9D" w14:textId="77777777" w:rsidTr="00B113C6">
        <w:tc>
          <w:tcPr>
            <w:tcW w:w="1985" w:type="dxa"/>
          </w:tcPr>
          <w:p w14:paraId="73F715E9" w14:textId="729074DD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9108BFF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7AC40" w14:textId="7DF0CC4E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7EF7DB54" w14:textId="77777777" w:rsidR="003027FE" w:rsidRPr="00386276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61BAE" w14:textId="78280FD9" w:rsidR="003027FE" w:rsidRPr="00B113C6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1B492BD1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D6AE7C2" w14:textId="77777777" w:rsidR="00B113C6" w:rsidRPr="003027FE" w:rsidRDefault="003027F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табачной продукции. Требования к организациям оптовой торговли</w:t>
            </w:r>
          </w:p>
          <w:p w14:paraId="79DD0068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27A73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Лектор: 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Александр Кривоносов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ксперт товарной группы Табак, ЦРПТ</w:t>
            </w:r>
          </w:p>
          <w:p w14:paraId="28A1EF4B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2A02" w14:textId="7B5B3245" w:rsidR="003027FE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/?ELEMENT_ID=173330</w:t>
              </w:r>
            </w:hyperlink>
          </w:p>
          <w:p w14:paraId="6122BBDA" w14:textId="6765E417" w:rsidR="003027FE" w:rsidRPr="00386276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47AAB6A6" w14:textId="77777777" w:rsidTr="00B113C6">
        <w:tc>
          <w:tcPr>
            <w:tcW w:w="1985" w:type="dxa"/>
          </w:tcPr>
          <w:p w14:paraId="4910D4F4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25C67F31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A3984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624D5810" w14:textId="77777777" w:rsidR="003027FE" w:rsidRPr="00386276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5938" w14:textId="72E0D902" w:rsidR="003027FE" w:rsidRPr="00B113C6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0C94A48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815C680" w14:textId="77777777" w:rsidR="00B113C6" w:rsidRPr="003027FE" w:rsidRDefault="003027F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Практические решения по маркировке молочной продукции</w:t>
            </w:r>
          </w:p>
          <w:p w14:paraId="55E10D99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D45A" w14:textId="1D015E9E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Лектор: </w:t>
            </w: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Ситкин</w:t>
            </w:r>
            <w:proofErr w:type="spellEnd"/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енеджер по работе с интеграторами, ЦРПТ</w:t>
            </w:r>
          </w:p>
          <w:p w14:paraId="4B7F4A1F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9A14" w14:textId="63FE80BB" w:rsidR="003027FE" w:rsidRPr="00386276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/?ELEMENT_ID=173334</w:t>
              </w:r>
            </w:hyperlink>
          </w:p>
        </w:tc>
      </w:tr>
      <w:tr w:rsidR="00B113C6" w:rsidRPr="00386276" w14:paraId="55EE778B" w14:textId="77777777" w:rsidTr="00B113C6">
        <w:tc>
          <w:tcPr>
            <w:tcW w:w="1985" w:type="dxa"/>
          </w:tcPr>
          <w:p w14:paraId="5D02FB40" w14:textId="79AFEC10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566DA7CE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CB76B5" w14:textId="5F157995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6395D4AB" w14:textId="77777777" w:rsidR="003027FE" w:rsidRPr="00386276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98F0" w14:textId="38C129A7" w:rsidR="003027FE" w:rsidRPr="00B113C6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520FC3C5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563441F" w14:textId="77777777" w:rsidR="00B113C6" w:rsidRPr="003027FE" w:rsidRDefault="003027F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производителей в период подготовки к обязательной маркировке товаров легкой промышленности</w:t>
            </w:r>
          </w:p>
          <w:p w14:paraId="7AB7AF1D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D079C" w14:textId="33179478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Долгиев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113C6">
              <w:rPr>
                <w:rFonts w:ascii="Times New Roman" w:hAnsi="Times New Roman" w:cs="Times New Roman"/>
                <w:sz w:val="24"/>
                <w:szCs w:val="24"/>
              </w:rPr>
              <w:t>едущий бизнес-аналитик ЦРПТ</w:t>
            </w:r>
          </w:p>
          <w:p w14:paraId="3AF90416" w14:textId="77777777" w:rsidR="003027FE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D68A6C" w14:textId="24891BB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71488A4C" w14:textId="5A856C23" w:rsidR="003027FE" w:rsidRPr="003027FE" w:rsidRDefault="003027FE" w:rsidP="003027FE">
            <w:pPr>
              <w:pStyle w:val="a6"/>
              <w:numPr>
                <w:ilvl w:val="0"/>
                <w:numId w:val="21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Этапы внедрения маркировки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18DD9F" w14:textId="77777777" w:rsidR="003027FE" w:rsidRDefault="003027FE" w:rsidP="003027FE">
            <w:pPr>
              <w:pStyle w:val="a6"/>
              <w:numPr>
                <w:ilvl w:val="0"/>
                <w:numId w:val="21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sz w:val="24"/>
                <w:szCs w:val="24"/>
              </w:rPr>
              <w:t>Как осуществить маркировку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99C42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C603" w14:textId="063DD4DE" w:rsidR="003027FE" w:rsidRDefault="00C6478C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3027FE" w:rsidRPr="00302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/?ELEMENT_ID=169973</w:t>
              </w:r>
            </w:hyperlink>
          </w:p>
          <w:p w14:paraId="41D65101" w14:textId="235C6B51" w:rsidR="003027FE" w:rsidRP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77C14F3C" w14:textId="77777777" w:rsidTr="00B113C6">
        <w:tc>
          <w:tcPr>
            <w:tcW w:w="1985" w:type="dxa"/>
          </w:tcPr>
          <w:p w14:paraId="2185368D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E8A86A2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5BAC4C" w14:textId="77777777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1EEDC956" w14:textId="77777777" w:rsidR="003027FE" w:rsidRPr="00386276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A71C" w14:textId="77777777" w:rsidR="003027FE" w:rsidRPr="00B113C6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0225399A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13A8AA3E" w14:textId="77777777" w:rsidR="00B113C6" w:rsidRPr="003027FE" w:rsidRDefault="003027FE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 с операторами ЭДО по маркировке шин</w:t>
            </w:r>
          </w:p>
          <w:p w14:paraId="0173E8C1" w14:textId="77777777" w:rsidR="003027FE" w:rsidRDefault="003027FE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63F75" w14:textId="698BBA44" w:rsidR="003027FE" w:rsidRPr="00386276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Сергей Григорьев, руководитель проекта, товарная группа Шины</w:t>
            </w:r>
          </w:p>
          <w:p w14:paraId="7EFAFDED" w14:textId="77777777" w:rsidR="003027FE" w:rsidRDefault="003027FE" w:rsidP="00302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06C26" w14:textId="5E51B0DD" w:rsidR="003027FE" w:rsidRDefault="003027FE" w:rsidP="0030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64C7F83" w14:textId="76F6D2C9" w:rsidR="003027FE" w:rsidRPr="00963917" w:rsidRDefault="003027FE" w:rsidP="00963917">
            <w:pPr>
              <w:pStyle w:val="a6"/>
              <w:numPr>
                <w:ilvl w:val="0"/>
                <w:numId w:val="2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Система маркировки и прослеживания товаров Честный ЗНАК</w:t>
            </w:r>
            <w:r w:rsidR="00963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C49EBA" w14:textId="7601567D" w:rsidR="003027FE" w:rsidRPr="00963917" w:rsidRDefault="003027FE" w:rsidP="00963917">
            <w:pPr>
              <w:pStyle w:val="a6"/>
              <w:numPr>
                <w:ilvl w:val="0"/>
                <w:numId w:val="2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Для чего используется ЭДО в маркировке</w:t>
            </w:r>
            <w:r w:rsidR="00963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0A331E" w14:textId="2C5FE1C9" w:rsidR="003027FE" w:rsidRPr="00963917" w:rsidRDefault="003027FE" w:rsidP="00963917">
            <w:pPr>
              <w:pStyle w:val="a6"/>
              <w:numPr>
                <w:ilvl w:val="0"/>
                <w:numId w:val="2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УПД, УКД, </w:t>
            </w:r>
            <w:proofErr w:type="spellStart"/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УПДи</w:t>
            </w:r>
            <w:proofErr w:type="spellEnd"/>
            <w:r w:rsidR="00963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57CECE" w14:textId="7565B6E8" w:rsidR="003027FE" w:rsidRPr="00963917" w:rsidRDefault="003027FE" w:rsidP="00963917">
            <w:pPr>
              <w:pStyle w:val="a6"/>
              <w:numPr>
                <w:ilvl w:val="0"/>
                <w:numId w:val="2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Бесплатный сервис для маркированных товаров ЭДО </w:t>
            </w:r>
            <w:proofErr w:type="spellStart"/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="00963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A58490" w14:textId="5A26C8C8" w:rsidR="003027FE" w:rsidRPr="00963917" w:rsidRDefault="003027FE" w:rsidP="00963917">
            <w:pPr>
              <w:pStyle w:val="a6"/>
              <w:numPr>
                <w:ilvl w:val="0"/>
                <w:numId w:val="2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Обзор коммерческих сервисов ЭДО</w:t>
            </w:r>
            <w:r w:rsidR="00963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DB45FA" w14:textId="1CF18D14" w:rsidR="003027FE" w:rsidRPr="00963917" w:rsidRDefault="003027FE" w:rsidP="00963917">
            <w:pPr>
              <w:pStyle w:val="a6"/>
              <w:numPr>
                <w:ilvl w:val="0"/>
                <w:numId w:val="2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Демонстрация решений операторов ЭДО для работы с маркированным товаром</w:t>
            </w:r>
            <w:r w:rsidR="00963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328A71" w14:textId="77777777" w:rsidR="003027FE" w:rsidRDefault="003027FE" w:rsidP="00963917">
            <w:pPr>
              <w:pStyle w:val="a6"/>
              <w:numPr>
                <w:ilvl w:val="0"/>
                <w:numId w:val="22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  <w:r w:rsidR="00963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AFC60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4EC2" w14:textId="5277DAEE" w:rsidR="00963917" w:rsidRDefault="00C6478C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/?ELEMENT_ID=173346</w:t>
              </w:r>
            </w:hyperlink>
          </w:p>
          <w:p w14:paraId="691F7B12" w14:textId="5820B12F" w:rsidR="00963917" w:rsidRP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0B1F52B4" w14:textId="77777777" w:rsidTr="00B113C6">
        <w:tc>
          <w:tcPr>
            <w:tcW w:w="1985" w:type="dxa"/>
          </w:tcPr>
          <w:p w14:paraId="655CF432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A1106B8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3B918B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14:paraId="1A4B4D07" w14:textId="77777777" w:rsidR="00963917" w:rsidRPr="00386276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6BC9D" w14:textId="12F35D8E" w:rsidR="00963917" w:rsidRPr="00B113C6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48BFEE67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BC90BF4" w14:textId="77777777" w:rsidR="00B113C6" w:rsidRPr="00963917" w:rsidRDefault="0096391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Маркировка минеральной воды</w:t>
            </w:r>
          </w:p>
          <w:p w14:paraId="61970A15" w14:textId="1D58CA6F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58CF5" w14:textId="77777777" w:rsidR="00963917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Лекторы:</w:t>
            </w:r>
          </w:p>
          <w:p w14:paraId="7BCD6C8A" w14:textId="4C40FC90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Кирилл 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уководитель товарной группы</w:t>
            </w:r>
          </w:p>
          <w:p w14:paraId="47B605BC" w14:textId="77777777" w:rsidR="00963917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807CB" w14:textId="3C0FDDA0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вебинара:</w:t>
            </w:r>
          </w:p>
          <w:p w14:paraId="2DDD9C75" w14:textId="76E61637" w:rsidR="00963917" w:rsidRPr="00963917" w:rsidRDefault="00963917" w:rsidP="00963917">
            <w:pPr>
              <w:pStyle w:val="a6"/>
              <w:numPr>
                <w:ilvl w:val="0"/>
                <w:numId w:val="2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Цели и задачи национальной системы маркировки и прослеживаемости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C809D9" w14:textId="73EF2720" w:rsidR="00963917" w:rsidRPr="00963917" w:rsidRDefault="00963917" w:rsidP="00963917">
            <w:pPr>
              <w:pStyle w:val="a6"/>
              <w:numPr>
                <w:ilvl w:val="0"/>
                <w:numId w:val="2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системы и их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5AC07D" w14:textId="38BCED3D" w:rsidR="00963917" w:rsidRPr="00963917" w:rsidRDefault="00963917" w:rsidP="00963917">
            <w:pPr>
              <w:pStyle w:val="a6"/>
              <w:numPr>
                <w:ilvl w:val="0"/>
                <w:numId w:val="23"/>
              </w:numPr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Модель функционирования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66CB32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BEBF" w14:textId="0E440032" w:rsidR="00963917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/?ELEMENT_ID=171446</w:t>
              </w:r>
            </w:hyperlink>
          </w:p>
          <w:p w14:paraId="0629C2B5" w14:textId="3B8DFDAE" w:rsidR="00963917" w:rsidRPr="00386276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4450DCCC" w14:textId="77777777" w:rsidTr="00B113C6">
        <w:tc>
          <w:tcPr>
            <w:tcW w:w="1985" w:type="dxa"/>
          </w:tcPr>
          <w:p w14:paraId="54C0734B" w14:textId="33C9F72E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613DD68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1E4D3" w14:textId="2C168531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14:paraId="76547134" w14:textId="77777777" w:rsidR="00963917" w:rsidRPr="00386276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7D027" w14:textId="67E3134B" w:rsidR="00963917" w:rsidRPr="00B113C6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5E83B48E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C7BACE6" w14:textId="77777777" w:rsidR="00B113C6" w:rsidRPr="00963917" w:rsidRDefault="0096391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Отраслевая конференция «Маркировка фотоаппаратов»</w:t>
            </w:r>
          </w:p>
          <w:p w14:paraId="527C3570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06C42" w14:textId="6876FCC0" w:rsidR="00963917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63F5E7C2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0C19E614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51AD" w14:textId="550E7C83" w:rsidR="00963917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/?ELEMENT_ID=173437</w:t>
              </w:r>
            </w:hyperlink>
          </w:p>
          <w:p w14:paraId="7DB282CD" w14:textId="589C3CB2" w:rsidR="00963917" w:rsidRPr="00386276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35BE964F" w14:textId="77777777" w:rsidTr="00B113C6">
        <w:tc>
          <w:tcPr>
            <w:tcW w:w="1985" w:type="dxa"/>
          </w:tcPr>
          <w:p w14:paraId="0B936714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0E63412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86D29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14:paraId="63307078" w14:textId="77777777" w:rsidR="00963917" w:rsidRPr="00386276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79CBC" w14:textId="5C6AE805" w:rsidR="00963917" w:rsidRPr="00B113C6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656CA9F1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6A471BD8" w14:textId="77777777" w:rsidR="00B113C6" w:rsidRPr="00963917" w:rsidRDefault="0096391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Линия поддержки бизнеса: ответы на вопросы по работе с регистраторами выбытия</w:t>
            </w:r>
          </w:p>
          <w:p w14:paraId="4BEE95F1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8B14" w14:textId="77777777" w:rsidR="00963917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4D6B2453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Юрий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963917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</w:p>
          <w:p w14:paraId="76192658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2AF1" w14:textId="0281A119" w:rsidR="00963917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/?ELEMENT_ID=171453</w:t>
              </w:r>
            </w:hyperlink>
          </w:p>
          <w:p w14:paraId="14C07113" w14:textId="3DE0EE5D" w:rsidR="00963917" w:rsidRPr="00386276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60035883" w14:textId="77777777" w:rsidTr="00B113C6">
        <w:tc>
          <w:tcPr>
            <w:tcW w:w="1985" w:type="dxa"/>
          </w:tcPr>
          <w:p w14:paraId="45C87E43" w14:textId="0744FB8C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7A0B651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7F236F" w14:textId="2CBABFE3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14:paraId="477F2347" w14:textId="77777777" w:rsidR="00963917" w:rsidRPr="00386276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93F58" w14:textId="5D06C4E5" w:rsidR="00963917" w:rsidRPr="00B113C6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3A742A2F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28B44F5" w14:textId="77777777" w:rsidR="00B113C6" w:rsidRPr="00963917" w:rsidRDefault="0096391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«Маркировка парфюмерной продукции»</w:t>
            </w:r>
          </w:p>
          <w:p w14:paraId="356B3503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91CA" w14:textId="304F5B0C" w:rsidR="00963917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</w:p>
          <w:p w14:paraId="24E3DC2F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>Сергей Парфенов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товарной группы,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98C">
              <w:rPr>
                <w:rFonts w:ascii="Times New Roman" w:hAnsi="Times New Roman" w:cs="Times New Roman"/>
                <w:sz w:val="24"/>
                <w:szCs w:val="24"/>
              </w:rPr>
              <w:t xml:space="preserve"> ЦРПТ</w:t>
            </w:r>
          </w:p>
          <w:p w14:paraId="05C1B49E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A165" w14:textId="03FE8576" w:rsidR="00963917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/?ELEMENT_ID=173433</w:t>
              </w:r>
            </w:hyperlink>
          </w:p>
          <w:p w14:paraId="15830FD7" w14:textId="733ABEE1" w:rsidR="00963917" w:rsidRPr="00386276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C6" w:rsidRPr="00386276" w14:paraId="6FDAC586" w14:textId="77777777" w:rsidTr="00B113C6">
        <w:tc>
          <w:tcPr>
            <w:tcW w:w="1985" w:type="dxa"/>
          </w:tcPr>
          <w:p w14:paraId="73E3C8E1" w14:textId="37C7A445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49E5BAC" w14:textId="77777777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2F99BE" w14:textId="72354E46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14:paraId="1F29FA13" w14:textId="77777777" w:rsidR="00963917" w:rsidRPr="00386276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B5B88" w14:textId="77777777" w:rsidR="00963917" w:rsidRPr="00B113C6" w:rsidRDefault="00963917" w:rsidP="009639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11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  <w:p w14:paraId="3DCC1C16" w14:textId="77777777" w:rsidR="00B113C6" w:rsidRPr="00386276" w:rsidRDefault="00B113C6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F0131C4" w14:textId="77777777" w:rsidR="00B113C6" w:rsidRPr="00963917" w:rsidRDefault="00963917" w:rsidP="00B11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«Маркировка шин и покрышек»</w:t>
            </w:r>
          </w:p>
          <w:p w14:paraId="153CCE14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91B3" w14:textId="3F7C295C" w:rsidR="00963917" w:rsidRDefault="00963917" w:rsidP="009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Кирилл 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D2BB3">
              <w:rPr>
                <w:rFonts w:ascii="Times New Roman" w:hAnsi="Times New Roman" w:cs="Times New Roman"/>
                <w:sz w:val="24"/>
                <w:szCs w:val="24"/>
              </w:rPr>
              <w:t>уководитель товарной группы Шины</w:t>
            </w:r>
          </w:p>
          <w:p w14:paraId="011C0B00" w14:textId="77777777" w:rsidR="00963917" w:rsidRDefault="00963917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E5474" w14:textId="7DA1353D" w:rsidR="00963917" w:rsidRPr="00386276" w:rsidRDefault="00C6478C" w:rsidP="00B1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https://xn--80ajghhoc2aj1c8b.xn--p1ai/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lectures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vebinary</w:t>
              </w:r>
              <w:proofErr w:type="spellEnd"/>
              <w:r w:rsidR="00963917" w:rsidRPr="0096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/?ELEMENT_ID=173441</w:t>
              </w:r>
            </w:hyperlink>
          </w:p>
        </w:tc>
      </w:tr>
    </w:tbl>
    <w:p w14:paraId="769D1F82" w14:textId="77777777" w:rsidR="00927198" w:rsidRDefault="00927198"/>
    <w:sectPr w:rsidR="0092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0D1"/>
    <w:multiLevelType w:val="hybridMultilevel"/>
    <w:tmpl w:val="1A3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3297"/>
    <w:multiLevelType w:val="hybridMultilevel"/>
    <w:tmpl w:val="008E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17CD"/>
    <w:multiLevelType w:val="hybridMultilevel"/>
    <w:tmpl w:val="74C8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1F55"/>
    <w:multiLevelType w:val="hybridMultilevel"/>
    <w:tmpl w:val="5798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85432"/>
    <w:multiLevelType w:val="hybridMultilevel"/>
    <w:tmpl w:val="810E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8C5"/>
    <w:multiLevelType w:val="hybridMultilevel"/>
    <w:tmpl w:val="41DA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1D56"/>
    <w:multiLevelType w:val="hybridMultilevel"/>
    <w:tmpl w:val="213A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D0435"/>
    <w:multiLevelType w:val="hybridMultilevel"/>
    <w:tmpl w:val="4D8E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3159B"/>
    <w:multiLevelType w:val="hybridMultilevel"/>
    <w:tmpl w:val="3AB6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76EAB"/>
    <w:multiLevelType w:val="hybridMultilevel"/>
    <w:tmpl w:val="B75C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766BE"/>
    <w:multiLevelType w:val="hybridMultilevel"/>
    <w:tmpl w:val="937C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43009"/>
    <w:multiLevelType w:val="hybridMultilevel"/>
    <w:tmpl w:val="2838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05DD9"/>
    <w:multiLevelType w:val="hybridMultilevel"/>
    <w:tmpl w:val="2D8E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C74B5"/>
    <w:multiLevelType w:val="hybridMultilevel"/>
    <w:tmpl w:val="4AD6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22A74"/>
    <w:multiLevelType w:val="hybridMultilevel"/>
    <w:tmpl w:val="9B825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87B01"/>
    <w:multiLevelType w:val="hybridMultilevel"/>
    <w:tmpl w:val="615C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50ED6"/>
    <w:multiLevelType w:val="hybridMultilevel"/>
    <w:tmpl w:val="C96C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51EEF"/>
    <w:multiLevelType w:val="hybridMultilevel"/>
    <w:tmpl w:val="C77A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B5D21"/>
    <w:multiLevelType w:val="hybridMultilevel"/>
    <w:tmpl w:val="07E4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C0BF5"/>
    <w:multiLevelType w:val="hybridMultilevel"/>
    <w:tmpl w:val="F528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B0301"/>
    <w:multiLevelType w:val="hybridMultilevel"/>
    <w:tmpl w:val="DB2E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6EB8"/>
    <w:multiLevelType w:val="hybridMultilevel"/>
    <w:tmpl w:val="BF0E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245F7"/>
    <w:multiLevelType w:val="hybridMultilevel"/>
    <w:tmpl w:val="94BA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20"/>
  </w:num>
  <w:num w:numId="7">
    <w:abstractNumId w:val="7"/>
  </w:num>
  <w:num w:numId="8">
    <w:abstractNumId w:val="13"/>
  </w:num>
  <w:num w:numId="9">
    <w:abstractNumId w:val="10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4"/>
  </w:num>
  <w:num w:numId="15">
    <w:abstractNumId w:val="21"/>
  </w:num>
  <w:num w:numId="16">
    <w:abstractNumId w:val="2"/>
  </w:num>
  <w:num w:numId="17">
    <w:abstractNumId w:val="3"/>
  </w:num>
  <w:num w:numId="18">
    <w:abstractNumId w:val="14"/>
  </w:num>
  <w:num w:numId="19">
    <w:abstractNumId w:val="9"/>
  </w:num>
  <w:num w:numId="20">
    <w:abstractNumId w:val="0"/>
  </w:num>
  <w:num w:numId="21">
    <w:abstractNumId w:val="1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98"/>
    <w:rsid w:val="00021D18"/>
    <w:rsid w:val="00024FC2"/>
    <w:rsid w:val="003027FE"/>
    <w:rsid w:val="00386276"/>
    <w:rsid w:val="004D2BB3"/>
    <w:rsid w:val="0067608B"/>
    <w:rsid w:val="0073097D"/>
    <w:rsid w:val="007C3D5E"/>
    <w:rsid w:val="00927198"/>
    <w:rsid w:val="00963917"/>
    <w:rsid w:val="009707B2"/>
    <w:rsid w:val="009C3344"/>
    <w:rsid w:val="00B113C6"/>
    <w:rsid w:val="00BE5707"/>
    <w:rsid w:val="00C6478C"/>
    <w:rsid w:val="00FA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C657"/>
  <w15:chartTrackingRefBased/>
  <w15:docId w15:val="{C354F16F-D938-4D79-A974-22AE8AC8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1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2719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8627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A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3507" TargetMode="External"/><Relationship Id="rId13" Type="http://schemas.openxmlformats.org/officeDocument/2006/relationships/hyperlink" Target="https://xn--80ajghhoc2aj1c8b.xn--p1ai/lectures/vebinary/?ELEMENT_ID=173511" TargetMode="External"/><Relationship Id="rId18" Type="http://schemas.openxmlformats.org/officeDocument/2006/relationships/hyperlink" Target="https://xn--80ajghhoc2aj1c8b.xn--p1ai/lectures/vebinary/?ELEMENT_ID=173312" TargetMode="External"/><Relationship Id="rId26" Type="http://schemas.openxmlformats.org/officeDocument/2006/relationships/hyperlink" Target="https://xn--80ajghhoc2aj1c8b.xn--p1ai/lectures/vebinary/?ELEMENT_ID=1733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73515" TargetMode="External"/><Relationship Id="rId34" Type="http://schemas.openxmlformats.org/officeDocument/2006/relationships/hyperlink" Target="https://xn--80ajghhoc2aj1c8b.xn--p1ai/lectures/vebinary/?ELEMENT_ID=173433" TargetMode="External"/><Relationship Id="rId7" Type="http://schemas.openxmlformats.org/officeDocument/2006/relationships/hyperlink" Target="https://xn--80ajghhoc2aj1c8b.xn--p1ai/lectures/vebinary/?ELEMENT_ID=171675" TargetMode="External"/><Relationship Id="rId12" Type="http://schemas.openxmlformats.org/officeDocument/2006/relationships/hyperlink" Target="https://xn--80ajghhoc2aj1c8b.xn--p1ai/lectures/vebinary/?ELEMENT_ID=173308" TargetMode="External"/><Relationship Id="rId17" Type="http://schemas.openxmlformats.org/officeDocument/2006/relationships/hyperlink" Target="https://xn--80ajghhoc2aj1c8b.xn--p1ai/lectures/vebinary/?ELEMENT_ID=171428" TargetMode="External"/><Relationship Id="rId25" Type="http://schemas.openxmlformats.org/officeDocument/2006/relationships/hyperlink" Target="https://xn--80ajghhoc2aj1c8b.xn--p1ai/lectures/vebinary/?ELEMENT_ID=171442" TargetMode="External"/><Relationship Id="rId33" Type="http://schemas.openxmlformats.org/officeDocument/2006/relationships/hyperlink" Target="https://xn--80ajghhoc2aj1c8b.xn--p1ai/lectures/vebinary/?ELEMENT_ID=1714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71418" TargetMode="External"/><Relationship Id="rId20" Type="http://schemas.openxmlformats.org/officeDocument/2006/relationships/hyperlink" Target="https://xn--80ajghhoc2aj1c8b.xn--p1ai/lectures/vebinary/?ELEMENT_ID=171432" TargetMode="External"/><Relationship Id="rId29" Type="http://schemas.openxmlformats.org/officeDocument/2006/relationships/hyperlink" Target="https://xn--80ajghhoc2aj1c8b.xn--p1ai/lectures/vebinary/?ELEMENT_ID=1699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69965" TargetMode="External"/><Relationship Id="rId11" Type="http://schemas.openxmlformats.org/officeDocument/2006/relationships/hyperlink" Target="https://xn--80ajghhoc2aj1c8b.xn--p1ai/lectures/vebinary/?ELEMENT_ID=169969" TargetMode="External"/><Relationship Id="rId24" Type="http://schemas.openxmlformats.org/officeDocument/2006/relationships/hyperlink" Target="https://xn--80ajghhoc2aj1c8b.xn--p1ai/lectures/vebinary/?ELEMENT_ID=171791" TargetMode="External"/><Relationship Id="rId32" Type="http://schemas.openxmlformats.org/officeDocument/2006/relationships/hyperlink" Target="https://xn--80ajghhoc2aj1c8b.xn--p1ai/lectures/vebinary/?ELEMENT_ID=17343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xn--80ajghhoc2aj1c8b.xn--p1ai/lectures/vebinary/?ELEMENT_ID=169292" TargetMode="External"/><Relationship Id="rId15" Type="http://schemas.openxmlformats.org/officeDocument/2006/relationships/hyperlink" Target="https://xn--80ajghhoc2aj1c8b.xn--p1ai/lectures/vebinary/?ELEMENT_ID=171411" TargetMode="External"/><Relationship Id="rId23" Type="http://schemas.openxmlformats.org/officeDocument/2006/relationships/hyperlink" Target="https://xn--80ajghhoc2aj1c8b.xn--p1ai/lectures/vebinary/?ELEMENT_ID=173316" TargetMode="External"/><Relationship Id="rId28" Type="http://schemas.openxmlformats.org/officeDocument/2006/relationships/hyperlink" Target="https://xn--80ajghhoc2aj1c8b.xn--p1ai/lectures/vebinary/?ELEMENT_ID=1733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173304" TargetMode="External"/><Relationship Id="rId19" Type="http://schemas.openxmlformats.org/officeDocument/2006/relationships/hyperlink" Target="https://xn--80ajghhoc2aj1c8b.xn--p1ai/lectures/vebinary/?ELEMENT_ID=171395" TargetMode="External"/><Relationship Id="rId31" Type="http://schemas.openxmlformats.org/officeDocument/2006/relationships/hyperlink" Target="https://xn--80ajghhoc2aj1c8b.xn--p1ai/lectures/vebinary/?ELEMENT_ID=1714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1407" TargetMode="External"/><Relationship Id="rId22" Type="http://schemas.openxmlformats.org/officeDocument/2006/relationships/hyperlink" Target="https://xn--80ajghhoc2aj1c8b.xn--p1ai/lectures/vebinary/?ELEMENT_ID=171436" TargetMode="External"/><Relationship Id="rId27" Type="http://schemas.openxmlformats.org/officeDocument/2006/relationships/hyperlink" Target="https://xn--80ajghhoc2aj1c8b.xn--p1ai/lectures/vebinary/?ELEMENT_ID=173330" TargetMode="External"/><Relationship Id="rId30" Type="http://schemas.openxmlformats.org/officeDocument/2006/relationships/hyperlink" Target="https://xn--80ajghhoc2aj1c8b.xn--p1ai/lectures/vebinary/?ELEMENT_ID=173346" TargetMode="External"/><Relationship Id="rId35" Type="http://schemas.openxmlformats.org/officeDocument/2006/relationships/hyperlink" Target="https://xn--80ajghhoc2aj1c8b.xn--p1ai/lectures/vebinary/?ELEMENT_ID=1734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Кузьмичев</dc:creator>
  <cp:keywords/>
  <dc:description/>
  <cp:lastModifiedBy>ASUS3</cp:lastModifiedBy>
  <cp:revision>2</cp:revision>
  <dcterms:created xsi:type="dcterms:W3CDTF">2020-09-02T07:55:00Z</dcterms:created>
  <dcterms:modified xsi:type="dcterms:W3CDTF">2020-09-02T07:55:00Z</dcterms:modified>
</cp:coreProperties>
</file>